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D5B77" w:rsidTr="003C401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5B77" w:rsidRPr="00165FAB" w:rsidRDefault="009D5B77" w:rsidP="003C4013">
            <w:pPr>
              <w:keepNext/>
              <w:ind w:right="-568"/>
              <w:jc w:val="center"/>
              <w:outlineLvl w:val="0"/>
              <w:rPr>
                <w:b/>
                <w:sz w:val="32"/>
              </w:rPr>
            </w:pPr>
            <w:r w:rsidRPr="00165FAB">
              <w:rPr>
                <w:b/>
                <w:sz w:val="32"/>
              </w:rPr>
              <w:t>Р о с с и й с к а я  Ф е д е р а ц и я</w:t>
            </w:r>
          </w:p>
          <w:p w:rsidR="009D5B77" w:rsidRPr="00165FAB" w:rsidRDefault="009D5B77" w:rsidP="003C4013">
            <w:pPr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165FAB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9D5B77" w:rsidRPr="00165FAB" w:rsidRDefault="009D5B77" w:rsidP="003C4013">
            <w:pPr>
              <w:jc w:val="center"/>
              <w:rPr>
                <w:b/>
                <w:sz w:val="32"/>
              </w:rPr>
            </w:pPr>
            <w:r w:rsidRPr="00165FAB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D5B77" w:rsidRPr="00165FAB" w:rsidRDefault="009D5B77" w:rsidP="003C4013">
            <w:pPr>
              <w:jc w:val="center"/>
              <w:rPr>
                <w:b/>
                <w:sz w:val="28"/>
                <w:szCs w:val="28"/>
              </w:rPr>
            </w:pPr>
            <w:r w:rsidRPr="00165FAB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9D5B77" w:rsidRDefault="009D5B77" w:rsidP="003C4013">
            <w:pPr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165FAB">
              <w:rPr>
                <w:b/>
                <w:sz w:val="44"/>
                <w:szCs w:val="44"/>
              </w:rPr>
              <w:t>ПОСТАНОВЛЕНИЕ</w:t>
            </w:r>
          </w:p>
          <w:p w:rsidR="009D5B77" w:rsidRDefault="009D5B77" w:rsidP="003C4013">
            <w:pPr>
              <w:spacing w:before="120" w:after="60"/>
              <w:jc w:val="center"/>
              <w:outlineLvl w:val="6"/>
            </w:pPr>
          </w:p>
        </w:tc>
      </w:tr>
    </w:tbl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5B6E45" w:rsidRDefault="005B6E45" w:rsidP="009D5B77">
      <w:pPr>
        <w:ind w:right="-568"/>
      </w:pPr>
    </w:p>
    <w:p w:rsidR="009D5B77" w:rsidRPr="009D5B77" w:rsidRDefault="009D5B77" w:rsidP="009D5B77">
      <w:pPr>
        <w:ind w:right="-568"/>
        <w:rPr>
          <w:u w:val="single"/>
        </w:rPr>
      </w:pPr>
      <w:r w:rsidRPr="006F6545">
        <w:t xml:space="preserve">от </w:t>
      </w:r>
      <w:r>
        <w:t xml:space="preserve">” </w:t>
      </w:r>
      <w:r>
        <w:rPr>
          <w:u w:val="single"/>
        </w:rPr>
        <w:t>0</w:t>
      </w:r>
      <w:r w:rsidR="005B6E45">
        <w:rPr>
          <w:u w:val="single"/>
        </w:rPr>
        <w:t>6</w:t>
      </w:r>
      <w:r>
        <w:t xml:space="preserve"> ” _</w:t>
      </w:r>
      <w:r>
        <w:rPr>
          <w:u w:val="single"/>
        </w:rPr>
        <w:t xml:space="preserve"> декабря </w:t>
      </w:r>
      <w:r>
        <w:t xml:space="preserve">___ </w:t>
      </w:r>
      <w:r w:rsidRPr="006F6545">
        <w:t>20</w:t>
      </w:r>
      <w:r>
        <w:t xml:space="preserve">16 г.                                                               №  </w:t>
      </w:r>
      <w:r>
        <w:rPr>
          <w:u w:val="single"/>
        </w:rPr>
        <w:t>7</w:t>
      </w:r>
      <w:r w:rsidR="00A122DA">
        <w:rPr>
          <w:u w:val="single"/>
        </w:rPr>
        <w:t>1</w:t>
      </w:r>
    </w:p>
    <w:p w:rsidR="009D5B77" w:rsidRDefault="009D5B77" w:rsidP="009D5B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Look w:val="04A0"/>
      </w:tblPr>
      <w:tblGrid>
        <w:gridCol w:w="5920"/>
      </w:tblGrid>
      <w:tr w:rsidR="009D5B77" w:rsidRPr="000F58D9" w:rsidTr="003C4013">
        <w:tc>
          <w:tcPr>
            <w:tcW w:w="5920" w:type="dxa"/>
          </w:tcPr>
          <w:p w:rsidR="009D5B77" w:rsidRPr="009D5B77" w:rsidRDefault="00186C03" w:rsidP="00186C03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bCs/>
              </w:rPr>
            </w:pPr>
            <w:r>
              <w:rPr>
                <w:bCs/>
              </w:rPr>
              <w:t xml:space="preserve">Об  утверждении  </w:t>
            </w:r>
            <w:r w:rsidR="009D5B77" w:rsidRPr="009D5B77">
              <w:rPr>
                <w:bCs/>
              </w:rPr>
              <w:t>Порядк</w:t>
            </w:r>
            <w:r>
              <w:rPr>
                <w:bCs/>
              </w:rPr>
              <w:t>а</w:t>
            </w:r>
            <w:r w:rsidR="009D5B77" w:rsidRPr="009D5B77">
              <w:rPr>
                <w:bCs/>
              </w:rPr>
              <w:t xml:space="preserve"> составления и ведения сводной бюджетной росписи бюджета  Тамтачетского муниципального образования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      </w:r>
          </w:p>
        </w:tc>
      </w:tr>
    </w:tbl>
    <w:p w:rsidR="009D5B77" w:rsidRDefault="009D5B77" w:rsidP="009D5B77">
      <w:pPr>
        <w:tabs>
          <w:tab w:val="left" w:pos="0"/>
        </w:tabs>
        <w:ind w:right="-5"/>
        <w:jc w:val="both"/>
      </w:pPr>
      <w:r>
        <w:tab/>
      </w:r>
    </w:p>
    <w:p w:rsidR="009D5B77" w:rsidRPr="00DD4166" w:rsidRDefault="009D5B77" w:rsidP="009D5B77">
      <w:pPr>
        <w:tabs>
          <w:tab w:val="left" w:pos="0"/>
        </w:tabs>
        <w:ind w:right="-5"/>
        <w:jc w:val="both"/>
      </w:pPr>
      <w:r>
        <w:tab/>
        <w:t xml:space="preserve">В  соответствии со  </w:t>
      </w:r>
      <w:r w:rsidRPr="00DD4166">
        <w:rPr>
          <w:bCs/>
        </w:rPr>
        <w:t>ст.</w:t>
      </w:r>
      <w:r>
        <w:rPr>
          <w:bCs/>
        </w:rPr>
        <w:t>ст.  217,219.1</w:t>
      </w:r>
      <w:r w:rsidRPr="00DD4166">
        <w:rPr>
          <w:bCs/>
        </w:rPr>
        <w:t xml:space="preserve"> Бюджетного коде</w:t>
      </w:r>
      <w:r>
        <w:rPr>
          <w:bCs/>
        </w:rPr>
        <w:t>кса Российской Федерации, ст. 14</w:t>
      </w:r>
      <w:r w:rsidRPr="00DD4166">
        <w:rPr>
          <w:bCs/>
        </w:rPr>
        <w:t xml:space="preserve"> Федерального закона от 06.10.2003</w:t>
      </w:r>
      <w:r>
        <w:rPr>
          <w:bCs/>
        </w:rPr>
        <w:t xml:space="preserve"> </w:t>
      </w:r>
      <w:r w:rsidRPr="00DD4166">
        <w:rPr>
          <w:bCs/>
        </w:rPr>
        <w:t xml:space="preserve">г. № 131-ФЗ </w:t>
      </w:r>
      <w:r>
        <w:rPr>
          <w:bCs/>
        </w:rPr>
        <w:t>"</w:t>
      </w:r>
      <w:r w:rsidRPr="00DD4166">
        <w:rPr>
          <w:bCs/>
        </w:rPr>
        <w:t>Об общих принципах организации местного самоуправления</w:t>
      </w:r>
      <w:r>
        <w:rPr>
          <w:bCs/>
        </w:rPr>
        <w:t xml:space="preserve"> в Российской Федерации"</w:t>
      </w:r>
      <w:r w:rsidRPr="00DD4166">
        <w:t>,</w:t>
      </w:r>
      <w:r>
        <w:t xml:space="preserve"> </w:t>
      </w:r>
      <w:r w:rsidRPr="00DD4166">
        <w:t>ст.ст.</w:t>
      </w:r>
      <w:r>
        <w:t xml:space="preserve">23,46 </w:t>
      </w:r>
      <w:r w:rsidRPr="00DD4166">
        <w:t xml:space="preserve">Устава </w:t>
      </w:r>
      <w:r>
        <w:t xml:space="preserve">Тамтачетского </w:t>
      </w:r>
      <w:r w:rsidRPr="00DD4166">
        <w:t xml:space="preserve">муниципального образования, администрация </w:t>
      </w:r>
      <w:r>
        <w:t xml:space="preserve">Тамтачетского </w:t>
      </w:r>
      <w:r w:rsidRPr="00DD4166">
        <w:t>муниципального образования</w:t>
      </w:r>
      <w:r>
        <w:t xml:space="preserve"> </w:t>
      </w:r>
    </w:p>
    <w:p w:rsidR="009D5B77" w:rsidRPr="00DD4166" w:rsidRDefault="009D5B77" w:rsidP="009D5B77">
      <w:pPr>
        <w:ind w:left="284" w:right="-568"/>
      </w:pPr>
    </w:p>
    <w:p w:rsidR="009D5B77" w:rsidRPr="00DE7908" w:rsidRDefault="009D5B77" w:rsidP="009D5B77">
      <w:pPr>
        <w:ind w:right="-568"/>
        <w:jc w:val="both"/>
        <w:rPr>
          <w:b/>
        </w:rPr>
      </w:pPr>
      <w:r w:rsidRPr="00DE7908">
        <w:rPr>
          <w:b/>
        </w:rPr>
        <w:t>ПОСТАНОВЛЯЕТ:</w:t>
      </w:r>
    </w:p>
    <w:p w:rsidR="009D5B77" w:rsidRPr="00DD4166" w:rsidRDefault="009D5B77" w:rsidP="009D5B77">
      <w:pPr>
        <w:widowControl w:val="0"/>
        <w:autoSpaceDE w:val="0"/>
        <w:autoSpaceDN w:val="0"/>
        <w:adjustRightInd w:val="0"/>
        <w:jc w:val="both"/>
      </w:pPr>
    </w:p>
    <w:p w:rsidR="009D5B77" w:rsidRPr="00DD4166" w:rsidRDefault="009D5B77" w:rsidP="005B6E45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DD4166">
        <w:t xml:space="preserve">1. Утвердить </w:t>
      </w:r>
      <w:r w:rsidR="005B6E45">
        <w:t xml:space="preserve"> </w:t>
      </w:r>
      <w:r w:rsidR="005B6E45" w:rsidRPr="009D5B77">
        <w:rPr>
          <w:bCs/>
        </w:rPr>
        <w:t>Порядок составления и ведения сводной бюджетной росписи бюджета  Тамтачетского муниципального образования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</w:t>
      </w:r>
      <w:r w:rsidR="005B6E45" w:rsidRPr="00DD4166">
        <w:t xml:space="preserve"> </w:t>
      </w:r>
      <w:r w:rsidRPr="00DD4166">
        <w:t>(прилагается).</w:t>
      </w:r>
    </w:p>
    <w:p w:rsidR="009D5B77" w:rsidRDefault="009D5B77" w:rsidP="009D5B77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995A1F">
        <w:t>2. Опубликовать</w:t>
      </w:r>
      <w:r w:rsidRPr="00047BB3">
        <w:t xml:space="preserve"> настоящее постановление </w:t>
      </w:r>
      <w:r w:rsidR="005B6E45">
        <w:t>путем</w:t>
      </w:r>
      <w:r w:rsidRPr="00047BB3">
        <w:t xml:space="preserve"> разме</w:t>
      </w:r>
      <w:r w:rsidR="005B6E45">
        <w:t>щения</w:t>
      </w:r>
      <w:r w:rsidRPr="00047BB3">
        <w:t xml:space="preserve"> на официальном сайте администрации</w:t>
      </w:r>
      <w:r w:rsidRPr="0012425E">
        <w:t xml:space="preserve"> </w:t>
      </w:r>
      <w:r>
        <w:t>Тамтачетского</w:t>
      </w:r>
      <w:r w:rsidRPr="00047BB3">
        <w:rPr>
          <w:color w:val="000000"/>
        </w:rPr>
        <w:t xml:space="preserve"> муниципального образования</w:t>
      </w:r>
      <w:r w:rsidRPr="00047BB3">
        <w:t xml:space="preserve"> в информационно-телекоммуникационной сети «Интернет».</w:t>
      </w:r>
    </w:p>
    <w:p w:rsidR="009D5B77" w:rsidRPr="00047BB3" w:rsidRDefault="009D5B77" w:rsidP="009D5B77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3.Контроль  за  исполнением  настоящего  постановления  оставляю  за  собой.</w:t>
      </w:r>
    </w:p>
    <w:p w:rsidR="009D5B77" w:rsidRPr="00DC1F8D" w:rsidRDefault="009D5B77" w:rsidP="009D5B77">
      <w:pPr>
        <w:autoSpaceDE w:val="0"/>
        <w:autoSpaceDN w:val="0"/>
        <w:adjustRightInd w:val="0"/>
        <w:jc w:val="both"/>
      </w:pPr>
    </w:p>
    <w:p w:rsidR="009D5B77" w:rsidRDefault="009D5B77" w:rsidP="009D5B77">
      <w:pPr>
        <w:jc w:val="both"/>
      </w:pPr>
    </w:p>
    <w:p w:rsidR="009D5B77" w:rsidRDefault="009D5B77" w:rsidP="009D5B77">
      <w:pPr>
        <w:jc w:val="both"/>
      </w:pPr>
    </w:p>
    <w:p w:rsidR="009D5B77" w:rsidRPr="00DC1F8D" w:rsidRDefault="009D5B77" w:rsidP="009D5B77">
      <w:pPr>
        <w:jc w:val="both"/>
      </w:pPr>
    </w:p>
    <w:p w:rsidR="009D5B77" w:rsidRPr="00DC1F8D" w:rsidRDefault="009D5B77" w:rsidP="009D5B77">
      <w:pPr>
        <w:jc w:val="both"/>
      </w:pPr>
    </w:p>
    <w:p w:rsidR="009D5B77" w:rsidRPr="00DE7908" w:rsidRDefault="009D5B77" w:rsidP="009D5B77">
      <w:pPr>
        <w:ind w:firstLine="540"/>
        <w:jc w:val="both"/>
      </w:pPr>
      <w:r>
        <w:t xml:space="preserve">    Глава </w:t>
      </w:r>
      <w:r w:rsidRPr="00DE7908">
        <w:t xml:space="preserve">Тамтачетского </w:t>
      </w:r>
    </w:p>
    <w:p w:rsidR="009D5B77" w:rsidRPr="007975A5" w:rsidRDefault="009D5B77" w:rsidP="009D5B77">
      <w:pPr>
        <w:ind w:firstLine="540"/>
        <w:jc w:val="both"/>
      </w:pPr>
      <w:r>
        <w:t>муниципального образования</w:t>
      </w:r>
      <w:r w:rsidRPr="007975A5">
        <w:t xml:space="preserve">                      </w:t>
      </w:r>
      <w:r w:rsidR="005B6E45">
        <w:t xml:space="preserve">              </w:t>
      </w:r>
      <w:r w:rsidRPr="007975A5">
        <w:t xml:space="preserve"> </w:t>
      </w:r>
      <w:r>
        <w:t xml:space="preserve">          К.В.Суренков</w:t>
      </w:r>
    </w:p>
    <w:p w:rsidR="009D5B77" w:rsidRPr="00DC1F8D" w:rsidRDefault="009D5B77" w:rsidP="009D5B77">
      <w:pPr>
        <w:jc w:val="both"/>
      </w:pPr>
    </w:p>
    <w:p w:rsidR="009D5B77" w:rsidRPr="004B0C4A" w:rsidRDefault="009D5B77" w:rsidP="009D5B77">
      <w:pPr>
        <w:ind w:firstLine="540"/>
        <w:jc w:val="both"/>
      </w:pPr>
    </w:p>
    <w:p w:rsidR="009D5B77" w:rsidRDefault="009D5B77" w:rsidP="009D5B77">
      <w:pPr>
        <w:pStyle w:val="ConsNormal"/>
        <w:widowControl/>
        <w:ind w:left="1416" w:right="0" w:firstLine="0"/>
        <w:jc w:val="right"/>
        <w:rPr>
          <w:rFonts w:ascii="Times New Roman" w:hAnsi="Times New Roman"/>
          <w:sz w:val="24"/>
          <w:szCs w:val="24"/>
        </w:rPr>
      </w:pPr>
    </w:p>
    <w:p w:rsidR="009D5B77" w:rsidRDefault="009D5B77" w:rsidP="009D5B77">
      <w:pPr>
        <w:ind w:firstLine="600"/>
        <w:jc w:val="both"/>
        <w:rPr>
          <w:b/>
          <w:i/>
          <w:sz w:val="26"/>
        </w:rPr>
      </w:pPr>
    </w:p>
    <w:p w:rsidR="009D5B77" w:rsidRDefault="009D5B77" w:rsidP="009D5B77">
      <w:pPr>
        <w:ind w:firstLine="600"/>
        <w:jc w:val="both"/>
        <w:rPr>
          <w:b/>
          <w:i/>
          <w:sz w:val="26"/>
        </w:rPr>
      </w:pPr>
    </w:p>
    <w:p w:rsidR="009D5B77" w:rsidRDefault="009D5B77" w:rsidP="009D5B77">
      <w:pPr>
        <w:ind w:firstLine="600"/>
        <w:jc w:val="both"/>
        <w:rPr>
          <w:b/>
          <w:i/>
          <w:sz w:val="26"/>
        </w:rPr>
      </w:pPr>
    </w:p>
    <w:p w:rsidR="009D5B77" w:rsidRDefault="009D5B77" w:rsidP="009D5B77">
      <w:pPr>
        <w:ind w:firstLine="600"/>
        <w:jc w:val="both"/>
        <w:rPr>
          <w:b/>
          <w:i/>
          <w:sz w:val="26"/>
        </w:rPr>
      </w:pPr>
    </w:p>
    <w:p w:rsidR="009D5B77" w:rsidRDefault="009D5B77" w:rsidP="009D5B77">
      <w:pPr>
        <w:ind w:firstLine="600"/>
        <w:jc w:val="both"/>
        <w:rPr>
          <w:b/>
          <w:i/>
          <w:sz w:val="26"/>
        </w:rPr>
      </w:pPr>
    </w:p>
    <w:p w:rsidR="009D5B77" w:rsidRDefault="009D5B77" w:rsidP="009D5B77">
      <w:pPr>
        <w:pStyle w:val="af2"/>
        <w:jc w:val="right"/>
        <w:rPr>
          <w:rFonts w:cs="Calibri"/>
          <w:b/>
          <w:bCs/>
        </w:rPr>
      </w:pPr>
    </w:p>
    <w:p w:rsidR="005B6E45" w:rsidRDefault="005B6E45" w:rsidP="00B75BD7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7C1F78" w:rsidRPr="009D5B77" w:rsidRDefault="00B75BD7" w:rsidP="00B75BD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9D5B77">
        <w:rPr>
          <w:szCs w:val="24"/>
        </w:rPr>
        <w:lastRenderedPageBreak/>
        <w:t xml:space="preserve">Приложение </w:t>
      </w:r>
    </w:p>
    <w:p w:rsidR="007C1F78" w:rsidRPr="009D5B77" w:rsidRDefault="00B75BD7" w:rsidP="00B75BD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9D5B77">
        <w:rPr>
          <w:szCs w:val="24"/>
        </w:rPr>
        <w:t>к постановлению</w:t>
      </w:r>
      <w:r w:rsidR="007C1F78" w:rsidRPr="009D5B77">
        <w:rPr>
          <w:szCs w:val="24"/>
        </w:rPr>
        <w:t xml:space="preserve"> </w:t>
      </w:r>
      <w:r w:rsidR="005B6E45">
        <w:rPr>
          <w:szCs w:val="24"/>
        </w:rPr>
        <w:t xml:space="preserve"> а</w:t>
      </w:r>
      <w:r w:rsidRPr="009D5B77">
        <w:rPr>
          <w:szCs w:val="24"/>
        </w:rPr>
        <w:t>дминистрации</w:t>
      </w:r>
    </w:p>
    <w:p w:rsidR="00650BD8" w:rsidRPr="009D5B77" w:rsidRDefault="005B6E45" w:rsidP="00B75BD7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t xml:space="preserve">Тамтачетского  </w:t>
      </w:r>
      <w:r w:rsidR="00650BD8" w:rsidRPr="009D5B77">
        <w:rPr>
          <w:szCs w:val="24"/>
        </w:rPr>
        <w:t>муниципального образования</w:t>
      </w:r>
    </w:p>
    <w:p w:rsidR="00B75BD7" w:rsidRPr="009D5B77" w:rsidRDefault="00B75BD7" w:rsidP="005B6E45">
      <w:pPr>
        <w:tabs>
          <w:tab w:val="left" w:pos="6240"/>
          <w:tab w:val="left" w:pos="6480"/>
          <w:tab w:val="right" w:pos="9355"/>
        </w:tabs>
        <w:autoSpaceDE w:val="0"/>
        <w:autoSpaceDN w:val="0"/>
        <w:adjustRightInd w:val="0"/>
        <w:outlineLvl w:val="0"/>
        <w:rPr>
          <w:szCs w:val="24"/>
        </w:rPr>
      </w:pPr>
      <w:r w:rsidRPr="009D5B77">
        <w:rPr>
          <w:szCs w:val="24"/>
        </w:rPr>
        <w:tab/>
      </w:r>
      <w:r w:rsidR="005B6E45">
        <w:rPr>
          <w:szCs w:val="24"/>
        </w:rPr>
        <w:t xml:space="preserve">                 </w:t>
      </w:r>
      <w:r w:rsidR="00E8276E">
        <w:rPr>
          <w:szCs w:val="24"/>
        </w:rPr>
        <w:t xml:space="preserve">     </w:t>
      </w:r>
      <w:r w:rsidR="005B6E45">
        <w:rPr>
          <w:szCs w:val="24"/>
        </w:rPr>
        <w:t xml:space="preserve"> от  06.12.2016 г.  № 7</w:t>
      </w:r>
      <w:r w:rsidR="00A122DA">
        <w:rPr>
          <w:szCs w:val="24"/>
        </w:rPr>
        <w:t>1</w:t>
      </w:r>
    </w:p>
    <w:p w:rsidR="00831184" w:rsidRPr="009D5B77" w:rsidRDefault="00831184" w:rsidP="000F766A">
      <w:pPr>
        <w:ind w:firstLine="708"/>
        <w:jc w:val="center"/>
        <w:rPr>
          <w:szCs w:val="24"/>
        </w:rPr>
      </w:pPr>
    </w:p>
    <w:p w:rsidR="00831184" w:rsidRPr="009D5B77" w:rsidRDefault="00831184" w:rsidP="000F766A">
      <w:pPr>
        <w:jc w:val="center"/>
        <w:rPr>
          <w:b/>
          <w:szCs w:val="24"/>
        </w:rPr>
      </w:pPr>
      <w:r w:rsidRPr="009D5B77">
        <w:rPr>
          <w:b/>
          <w:szCs w:val="24"/>
        </w:rPr>
        <w:t xml:space="preserve">Порядок </w:t>
      </w:r>
    </w:p>
    <w:p w:rsidR="00B75BD7" w:rsidRPr="009D5B77" w:rsidRDefault="00831184" w:rsidP="000F766A">
      <w:pPr>
        <w:jc w:val="center"/>
        <w:rPr>
          <w:b/>
          <w:szCs w:val="24"/>
        </w:rPr>
      </w:pPr>
      <w:r w:rsidRPr="009D5B77">
        <w:rPr>
          <w:b/>
          <w:szCs w:val="24"/>
        </w:rPr>
        <w:t>составления и ведения сводн</w:t>
      </w:r>
      <w:r w:rsidR="00265F98" w:rsidRPr="009D5B77">
        <w:rPr>
          <w:b/>
          <w:szCs w:val="24"/>
        </w:rPr>
        <w:t>ой</w:t>
      </w:r>
      <w:r w:rsidRPr="009D5B77">
        <w:rPr>
          <w:b/>
          <w:szCs w:val="24"/>
        </w:rPr>
        <w:t xml:space="preserve"> бюджетн</w:t>
      </w:r>
      <w:r w:rsidR="00265F98" w:rsidRPr="009D5B77">
        <w:rPr>
          <w:b/>
          <w:szCs w:val="24"/>
        </w:rPr>
        <w:t>ой</w:t>
      </w:r>
      <w:r w:rsidRPr="009D5B77">
        <w:rPr>
          <w:b/>
          <w:szCs w:val="24"/>
        </w:rPr>
        <w:t xml:space="preserve"> роспис</w:t>
      </w:r>
      <w:r w:rsidR="00265F98" w:rsidRPr="009D5B77">
        <w:rPr>
          <w:b/>
          <w:szCs w:val="24"/>
        </w:rPr>
        <w:t>и</w:t>
      </w:r>
      <w:r w:rsidR="000036DD" w:rsidRPr="009D5B77">
        <w:rPr>
          <w:b/>
          <w:szCs w:val="24"/>
        </w:rPr>
        <w:t xml:space="preserve"> бюджета </w:t>
      </w:r>
      <w:r w:rsidR="009D5B77">
        <w:rPr>
          <w:b/>
          <w:szCs w:val="24"/>
        </w:rPr>
        <w:t xml:space="preserve"> Тамтачетского</w:t>
      </w:r>
      <w:r w:rsidR="000036DD" w:rsidRPr="009D5B77">
        <w:rPr>
          <w:b/>
          <w:szCs w:val="24"/>
        </w:rPr>
        <w:t xml:space="preserve"> муниципального образования и бюджетных росписей главных распорядителей средств бюджета</w:t>
      </w:r>
      <w:r w:rsidR="00265F98" w:rsidRPr="009D5B77">
        <w:rPr>
          <w:b/>
          <w:szCs w:val="24"/>
        </w:rPr>
        <w:t>,</w:t>
      </w:r>
      <w:r w:rsidR="00650BD8" w:rsidRPr="009D5B77">
        <w:rPr>
          <w:b/>
          <w:szCs w:val="24"/>
        </w:rPr>
        <w:t xml:space="preserve"> </w:t>
      </w:r>
      <w:r w:rsidRPr="009D5B77">
        <w:rPr>
          <w:b/>
          <w:szCs w:val="24"/>
        </w:rPr>
        <w:t>а также утверждения лимитов бюджетных обязательств для главных распорядителей средств бюджет</w:t>
      </w:r>
      <w:r w:rsidR="00265F98" w:rsidRPr="009D5B77">
        <w:rPr>
          <w:b/>
          <w:szCs w:val="24"/>
        </w:rPr>
        <w:t>а</w:t>
      </w:r>
    </w:p>
    <w:p w:rsidR="00831184" w:rsidRPr="009D5B77" w:rsidRDefault="00831184" w:rsidP="000F766A">
      <w:pPr>
        <w:ind w:firstLine="708"/>
        <w:jc w:val="center"/>
        <w:rPr>
          <w:b/>
          <w:szCs w:val="24"/>
        </w:rPr>
      </w:pPr>
    </w:p>
    <w:p w:rsidR="00831184" w:rsidRPr="009D5B77" w:rsidRDefault="00831184" w:rsidP="00650BD8">
      <w:pPr>
        <w:ind w:firstLine="567"/>
        <w:jc w:val="both"/>
        <w:rPr>
          <w:szCs w:val="24"/>
        </w:rPr>
      </w:pPr>
      <w:r w:rsidRPr="009D5B77">
        <w:rPr>
          <w:szCs w:val="24"/>
        </w:rPr>
        <w:t xml:space="preserve">Настоящий Порядок </w:t>
      </w:r>
      <w:r w:rsidR="00650BD8" w:rsidRPr="009D5B77">
        <w:rPr>
          <w:szCs w:val="24"/>
        </w:rPr>
        <w:t xml:space="preserve">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</w:t>
      </w:r>
      <w:r w:rsidRPr="009D5B77">
        <w:rPr>
          <w:szCs w:val="24"/>
        </w:rPr>
        <w:t>разработан в соответствии с Бюджетным кодексом Российской Федерации в целях организации исполнения бюджет</w:t>
      </w:r>
      <w:r w:rsidR="00650BD8" w:rsidRPr="009D5B77">
        <w:rPr>
          <w:szCs w:val="24"/>
        </w:rPr>
        <w:t>а</w:t>
      </w:r>
      <w:r w:rsidR="005B6E45" w:rsidRPr="005B6E45">
        <w:t xml:space="preserve"> </w:t>
      </w:r>
      <w:r w:rsidR="005B6E45">
        <w:t xml:space="preserve">Тамтачетского </w:t>
      </w:r>
      <w:r w:rsidR="00650BD8" w:rsidRPr="009D5B77">
        <w:rPr>
          <w:szCs w:val="24"/>
        </w:rPr>
        <w:t xml:space="preserve"> муниципального образования (далее – бюджет поселения) </w:t>
      </w:r>
      <w:r w:rsidRPr="009D5B77">
        <w:rPr>
          <w:szCs w:val="24"/>
        </w:rPr>
        <w:t>по расходам и источникам финансирования дефицита бюджет</w:t>
      </w:r>
      <w:r w:rsidR="00265F98" w:rsidRPr="009D5B77">
        <w:rPr>
          <w:szCs w:val="24"/>
        </w:rPr>
        <w:t>а</w:t>
      </w:r>
      <w:r w:rsidRPr="009D5B77">
        <w:rPr>
          <w:szCs w:val="24"/>
        </w:rPr>
        <w:t xml:space="preserve"> и определяет правила составления и ведения сводн</w:t>
      </w:r>
      <w:r w:rsidR="00265F98" w:rsidRPr="009D5B77">
        <w:rPr>
          <w:szCs w:val="24"/>
        </w:rPr>
        <w:t>ой</w:t>
      </w:r>
      <w:r w:rsidRPr="009D5B77">
        <w:rPr>
          <w:szCs w:val="24"/>
        </w:rPr>
        <w:t xml:space="preserve"> бюджетн</w:t>
      </w:r>
      <w:r w:rsidR="00265F98" w:rsidRPr="009D5B77">
        <w:rPr>
          <w:szCs w:val="24"/>
        </w:rPr>
        <w:t>ой</w:t>
      </w:r>
      <w:r w:rsidRPr="009D5B77">
        <w:rPr>
          <w:szCs w:val="24"/>
        </w:rPr>
        <w:t xml:space="preserve"> роспис</w:t>
      </w:r>
      <w:r w:rsidR="00265F98" w:rsidRPr="009D5B77">
        <w:rPr>
          <w:szCs w:val="24"/>
        </w:rPr>
        <w:t>и</w:t>
      </w:r>
      <w:r w:rsidRPr="009D5B77">
        <w:rPr>
          <w:szCs w:val="24"/>
        </w:rPr>
        <w:t xml:space="preserve"> бюджет</w:t>
      </w:r>
      <w:r w:rsidR="00265F98" w:rsidRPr="009D5B77">
        <w:rPr>
          <w:szCs w:val="24"/>
        </w:rPr>
        <w:t>а</w:t>
      </w:r>
      <w:r w:rsidR="00650BD8" w:rsidRPr="009D5B77">
        <w:rPr>
          <w:szCs w:val="24"/>
        </w:rPr>
        <w:t xml:space="preserve"> поселения</w:t>
      </w:r>
      <w:r w:rsidRPr="009D5B77">
        <w:rPr>
          <w:szCs w:val="24"/>
        </w:rPr>
        <w:t xml:space="preserve"> (далее - сводная роспись), а также утверждения лимитов бюджетных обязательств для главных распорядителей средств бюджет</w:t>
      </w:r>
      <w:r w:rsidR="00265F98" w:rsidRPr="009D5B77">
        <w:rPr>
          <w:szCs w:val="24"/>
        </w:rPr>
        <w:t>а</w:t>
      </w:r>
      <w:r w:rsidRPr="009D5B77">
        <w:rPr>
          <w:szCs w:val="24"/>
        </w:rPr>
        <w:t>.</w:t>
      </w:r>
    </w:p>
    <w:p w:rsidR="00650BD8" w:rsidRPr="009D5B77" w:rsidRDefault="00650BD8" w:rsidP="00650BD8">
      <w:pPr>
        <w:ind w:firstLine="567"/>
        <w:jc w:val="both"/>
        <w:rPr>
          <w:szCs w:val="24"/>
        </w:rPr>
      </w:pPr>
    </w:p>
    <w:p w:rsidR="005A54ED" w:rsidRPr="009D5B77" w:rsidRDefault="005A54ED" w:rsidP="000F766A">
      <w:pPr>
        <w:pStyle w:val="20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252" w:line="240" w:lineRule="exact"/>
        <w:ind w:left="180" w:firstLine="0"/>
        <w:jc w:val="center"/>
        <w:rPr>
          <w:bCs w:val="0"/>
          <w:spacing w:val="0"/>
          <w:sz w:val="24"/>
          <w:szCs w:val="24"/>
          <w:lang w:eastAsia="ru-RU"/>
        </w:rPr>
      </w:pPr>
      <w:r w:rsidRPr="009D5B77">
        <w:rPr>
          <w:bCs w:val="0"/>
          <w:spacing w:val="0"/>
          <w:sz w:val="24"/>
          <w:szCs w:val="24"/>
          <w:lang w:eastAsia="ru-RU"/>
        </w:rPr>
        <w:t>Состав сводной росписи, порядок ее составления и утверждения</w:t>
      </w:r>
    </w:p>
    <w:p w:rsidR="005A54ED" w:rsidRPr="009D5B77" w:rsidRDefault="004609CC" w:rsidP="00E8276E">
      <w:pPr>
        <w:pStyle w:val="1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t>1.</w:t>
      </w:r>
      <w:r w:rsidR="007144A9" w:rsidRPr="009D5B77">
        <w:rPr>
          <w:spacing w:val="0"/>
          <w:sz w:val="24"/>
          <w:szCs w:val="24"/>
          <w:lang w:eastAsia="ru-RU"/>
        </w:rPr>
        <w:t xml:space="preserve"> </w:t>
      </w:r>
      <w:r w:rsidR="005A54ED" w:rsidRPr="009D5B77">
        <w:rPr>
          <w:spacing w:val="0"/>
          <w:sz w:val="24"/>
          <w:szCs w:val="24"/>
          <w:lang w:eastAsia="ru-RU"/>
        </w:rPr>
        <w:t xml:space="preserve">Сводная роспись составляется </w:t>
      </w:r>
      <w:r w:rsidR="000F766A" w:rsidRPr="009D5B77">
        <w:rPr>
          <w:spacing w:val="0"/>
          <w:sz w:val="24"/>
          <w:szCs w:val="24"/>
          <w:lang w:eastAsia="ru-RU"/>
        </w:rPr>
        <w:t>администраци</w:t>
      </w:r>
      <w:r w:rsidR="00265F98" w:rsidRPr="009D5B77">
        <w:rPr>
          <w:spacing w:val="0"/>
          <w:sz w:val="24"/>
          <w:szCs w:val="24"/>
          <w:lang w:eastAsia="ru-RU"/>
        </w:rPr>
        <w:t xml:space="preserve">ей </w:t>
      </w:r>
      <w:r w:rsidR="005B6E45">
        <w:t xml:space="preserve">Тамтачетского </w:t>
      </w:r>
      <w:r w:rsidR="007C1F78" w:rsidRPr="009D5B77">
        <w:rPr>
          <w:spacing w:val="0"/>
          <w:sz w:val="24"/>
          <w:szCs w:val="24"/>
          <w:lang w:eastAsia="ru-RU"/>
        </w:rPr>
        <w:t>муниципального образования</w:t>
      </w:r>
      <w:r w:rsidR="007144A9" w:rsidRPr="009D5B77">
        <w:rPr>
          <w:spacing w:val="0"/>
          <w:sz w:val="24"/>
          <w:szCs w:val="24"/>
          <w:lang w:eastAsia="ru-RU"/>
        </w:rPr>
        <w:t xml:space="preserve"> </w:t>
      </w:r>
      <w:r w:rsidR="005A54ED" w:rsidRPr="009D5B77">
        <w:rPr>
          <w:spacing w:val="0"/>
          <w:sz w:val="24"/>
          <w:szCs w:val="24"/>
          <w:lang w:eastAsia="ru-RU"/>
        </w:rPr>
        <w:t xml:space="preserve">(далее </w:t>
      </w:r>
      <w:r w:rsidR="000F766A" w:rsidRPr="009D5B77">
        <w:rPr>
          <w:spacing w:val="0"/>
          <w:sz w:val="24"/>
          <w:szCs w:val="24"/>
          <w:lang w:eastAsia="ru-RU"/>
        </w:rPr>
        <w:t>–</w:t>
      </w:r>
      <w:r w:rsidR="0034430C" w:rsidRPr="009D5B77">
        <w:rPr>
          <w:spacing w:val="0"/>
          <w:sz w:val="24"/>
          <w:szCs w:val="24"/>
          <w:lang w:eastAsia="ru-RU"/>
        </w:rPr>
        <w:t xml:space="preserve"> </w:t>
      </w:r>
      <w:r w:rsidR="00265F98" w:rsidRPr="009D5B77">
        <w:rPr>
          <w:spacing w:val="0"/>
          <w:sz w:val="24"/>
          <w:szCs w:val="24"/>
          <w:lang w:eastAsia="ru-RU"/>
        </w:rPr>
        <w:t>администрация</w:t>
      </w:r>
      <w:r w:rsidR="005A54ED" w:rsidRPr="009D5B77">
        <w:rPr>
          <w:spacing w:val="0"/>
          <w:sz w:val="24"/>
          <w:szCs w:val="24"/>
          <w:lang w:eastAsia="ru-RU"/>
        </w:rPr>
        <w:t>)</w:t>
      </w:r>
      <w:r w:rsidR="0034430C" w:rsidRPr="009D5B77">
        <w:rPr>
          <w:spacing w:val="0"/>
          <w:sz w:val="24"/>
          <w:szCs w:val="24"/>
          <w:lang w:eastAsia="ru-RU"/>
        </w:rPr>
        <w:t xml:space="preserve"> в соответствии с утвержденным решением Думы </w:t>
      </w:r>
      <w:r w:rsidR="005B6E45" w:rsidRPr="0046266A">
        <w:rPr>
          <w:sz w:val="24"/>
          <w:szCs w:val="24"/>
        </w:rPr>
        <w:t>Тамтачетского м</w:t>
      </w:r>
      <w:r w:rsidR="0046266A">
        <w:rPr>
          <w:sz w:val="24"/>
          <w:szCs w:val="24"/>
        </w:rPr>
        <w:t>у</w:t>
      </w:r>
      <w:r w:rsidR="0034430C" w:rsidRPr="0046266A">
        <w:rPr>
          <w:spacing w:val="0"/>
          <w:sz w:val="24"/>
          <w:szCs w:val="24"/>
          <w:lang w:eastAsia="ru-RU"/>
        </w:rPr>
        <w:t>ниц</w:t>
      </w:r>
      <w:r w:rsidR="0034430C" w:rsidRPr="009D5B77">
        <w:rPr>
          <w:spacing w:val="0"/>
          <w:sz w:val="24"/>
          <w:szCs w:val="24"/>
          <w:lang w:eastAsia="ru-RU"/>
        </w:rPr>
        <w:t>ипального образования на очередной финансовый год и на плановый период</w:t>
      </w:r>
      <w:r w:rsidR="005A54ED" w:rsidRPr="009D5B77">
        <w:rPr>
          <w:spacing w:val="0"/>
          <w:sz w:val="24"/>
          <w:szCs w:val="24"/>
          <w:lang w:eastAsia="ru-RU"/>
        </w:rPr>
        <w:t xml:space="preserve"> по форме согласно </w:t>
      </w:r>
      <w:r w:rsidR="005A54ED" w:rsidRPr="009D5B77">
        <w:rPr>
          <w:i/>
          <w:spacing w:val="0"/>
          <w:sz w:val="24"/>
          <w:szCs w:val="24"/>
          <w:lang w:eastAsia="ru-RU"/>
        </w:rPr>
        <w:t>приложению 1</w:t>
      </w:r>
      <w:r w:rsidR="005A54ED" w:rsidRPr="009D5B77">
        <w:rPr>
          <w:spacing w:val="0"/>
          <w:sz w:val="24"/>
          <w:szCs w:val="24"/>
          <w:lang w:eastAsia="ru-RU"/>
        </w:rPr>
        <w:t xml:space="preserve"> к настоящему Порядку</w:t>
      </w:r>
      <w:r w:rsidR="002775FC" w:rsidRPr="009D5B77">
        <w:rPr>
          <w:spacing w:val="0"/>
          <w:sz w:val="24"/>
          <w:szCs w:val="24"/>
          <w:lang w:eastAsia="ru-RU"/>
        </w:rPr>
        <w:t>. Сводная роспись</w:t>
      </w:r>
      <w:r w:rsidR="005A54ED" w:rsidRPr="009D5B77">
        <w:rPr>
          <w:spacing w:val="0"/>
          <w:sz w:val="24"/>
          <w:szCs w:val="24"/>
          <w:lang w:eastAsia="ru-RU"/>
        </w:rPr>
        <w:t xml:space="preserve"> включает:</w:t>
      </w:r>
    </w:p>
    <w:p w:rsidR="004609CC" w:rsidRPr="009D5B77" w:rsidRDefault="004609CC" w:rsidP="00E8276E">
      <w:pPr>
        <w:autoSpaceDE w:val="0"/>
        <w:autoSpaceDN w:val="0"/>
        <w:adjustRightInd w:val="0"/>
        <w:ind w:right="-2" w:firstLine="567"/>
        <w:jc w:val="both"/>
        <w:rPr>
          <w:szCs w:val="24"/>
        </w:rPr>
      </w:pPr>
      <w:r w:rsidRPr="009D5B77">
        <w:rPr>
          <w:szCs w:val="24"/>
        </w:rPr>
        <w:t xml:space="preserve">- </w:t>
      </w:r>
      <w:r w:rsidR="005A54ED" w:rsidRPr="009D5B77">
        <w:rPr>
          <w:szCs w:val="24"/>
        </w:rPr>
        <w:t>бюджетные ассигнования по расходам бюджет</w:t>
      </w:r>
      <w:r w:rsidR="00265F98" w:rsidRPr="009D5B77">
        <w:rPr>
          <w:szCs w:val="24"/>
        </w:rPr>
        <w:t>а</w:t>
      </w:r>
      <w:r w:rsidR="005A54ED" w:rsidRPr="009D5B77">
        <w:rPr>
          <w:szCs w:val="24"/>
        </w:rPr>
        <w:t xml:space="preserve"> в разрезе главн</w:t>
      </w:r>
      <w:r w:rsidR="00265F98" w:rsidRPr="009D5B77">
        <w:rPr>
          <w:szCs w:val="24"/>
        </w:rPr>
        <w:t>ого</w:t>
      </w:r>
      <w:r w:rsidR="005A54ED" w:rsidRPr="009D5B77">
        <w:rPr>
          <w:szCs w:val="24"/>
        </w:rPr>
        <w:t xml:space="preserve"> распорядител</w:t>
      </w:r>
      <w:r w:rsidR="00265F98" w:rsidRPr="009D5B77">
        <w:rPr>
          <w:szCs w:val="24"/>
        </w:rPr>
        <w:t>я</w:t>
      </w:r>
      <w:r w:rsidR="005A54ED" w:rsidRPr="009D5B77">
        <w:rPr>
          <w:szCs w:val="24"/>
        </w:rPr>
        <w:t xml:space="preserve"> средств бюджет</w:t>
      </w:r>
      <w:r w:rsidR="00265F98" w:rsidRPr="009D5B77">
        <w:rPr>
          <w:szCs w:val="24"/>
        </w:rPr>
        <w:t>а</w:t>
      </w:r>
      <w:r w:rsidR="005A54ED" w:rsidRPr="009D5B77">
        <w:rPr>
          <w:szCs w:val="24"/>
        </w:rPr>
        <w:t>, разделов, подразделов, целевых статей (</w:t>
      </w:r>
      <w:r w:rsidR="000F766A" w:rsidRPr="009D5B77">
        <w:rPr>
          <w:szCs w:val="24"/>
        </w:rPr>
        <w:t>муниципальных</w:t>
      </w:r>
      <w:r w:rsidR="005A54ED" w:rsidRPr="009D5B77">
        <w:rPr>
          <w:szCs w:val="24"/>
        </w:rPr>
        <w:t xml:space="preserve"> программ </w:t>
      </w:r>
      <w:r w:rsidR="005B6E45">
        <w:t xml:space="preserve">Тамтачетского </w:t>
      </w:r>
      <w:r w:rsidR="007C1F78" w:rsidRPr="009D5B77">
        <w:rPr>
          <w:szCs w:val="24"/>
        </w:rPr>
        <w:t xml:space="preserve"> муниципального образования </w:t>
      </w:r>
      <w:r w:rsidR="005A54ED" w:rsidRPr="009D5B77">
        <w:rPr>
          <w:szCs w:val="24"/>
        </w:rPr>
        <w:t xml:space="preserve">и не включенных в </w:t>
      </w:r>
      <w:r w:rsidR="000F766A" w:rsidRPr="009D5B77">
        <w:rPr>
          <w:szCs w:val="24"/>
        </w:rPr>
        <w:t>муниципальные</w:t>
      </w:r>
      <w:r w:rsidR="005A54ED" w:rsidRPr="009D5B77">
        <w:rPr>
          <w:szCs w:val="24"/>
        </w:rPr>
        <w:t xml:space="preserve"> программы направлений деятельности </w:t>
      </w:r>
      <w:r w:rsidRPr="009D5B77">
        <w:rPr>
          <w:szCs w:val="24"/>
        </w:rPr>
        <w:t xml:space="preserve">муниципальных органов </w:t>
      </w:r>
      <w:r w:rsidR="005B6E45">
        <w:t xml:space="preserve">Тамтачетского </w:t>
      </w:r>
      <w:r w:rsidR="007C1F78" w:rsidRPr="009D5B77">
        <w:rPr>
          <w:szCs w:val="24"/>
        </w:rPr>
        <w:t>униципального образования</w:t>
      </w:r>
      <w:r w:rsidR="005A54ED" w:rsidRPr="009D5B77">
        <w:rPr>
          <w:szCs w:val="24"/>
        </w:rPr>
        <w:t xml:space="preserve"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Pr="009D5B77">
        <w:rPr>
          <w:szCs w:val="24"/>
        </w:rPr>
        <w:t>и иных межбюджетных трансфертов</w:t>
      </w:r>
      <w:r w:rsidR="004F6173" w:rsidRPr="009D5B77">
        <w:rPr>
          <w:spacing w:val="5"/>
          <w:szCs w:val="24"/>
          <w:lang w:eastAsia="en-US" w:bidi="ru-RU"/>
        </w:rPr>
        <w:t>;</w:t>
      </w:r>
    </w:p>
    <w:p w:rsidR="000F766A" w:rsidRPr="009D5B77" w:rsidRDefault="004609CC" w:rsidP="00E8276E">
      <w:pPr>
        <w:autoSpaceDE w:val="0"/>
        <w:autoSpaceDN w:val="0"/>
        <w:adjustRightInd w:val="0"/>
        <w:ind w:right="-2" w:firstLine="567"/>
        <w:jc w:val="both"/>
        <w:rPr>
          <w:szCs w:val="24"/>
        </w:rPr>
      </w:pPr>
      <w:r w:rsidRPr="009D5B77">
        <w:rPr>
          <w:szCs w:val="24"/>
        </w:rPr>
        <w:t xml:space="preserve">- </w:t>
      </w:r>
      <w:r w:rsidR="000F766A" w:rsidRPr="009D5B77">
        <w:rPr>
          <w:szCs w:val="24"/>
        </w:rPr>
        <w:t>бюджетные ассигнования по источникам внутреннего финансирования дефицита бюджет</w:t>
      </w:r>
      <w:r w:rsidRPr="009D5B77">
        <w:rPr>
          <w:szCs w:val="24"/>
        </w:rPr>
        <w:t>ов</w:t>
      </w:r>
      <w:r w:rsidR="000F766A" w:rsidRPr="009D5B77">
        <w:rPr>
          <w:szCs w:val="24"/>
        </w:rPr>
        <w:t xml:space="preserve"> в разрезе главных администраторов источников внутреннего финансирования дефицита</w:t>
      </w:r>
      <w:r w:rsidR="007C1F78" w:rsidRPr="009D5B77">
        <w:rPr>
          <w:szCs w:val="24"/>
        </w:rPr>
        <w:t xml:space="preserve"> </w:t>
      </w:r>
      <w:r w:rsidR="000F766A" w:rsidRPr="009D5B77">
        <w:rPr>
          <w:szCs w:val="24"/>
        </w:rPr>
        <w:t>бюджет</w:t>
      </w:r>
      <w:r w:rsidRPr="009D5B77">
        <w:rPr>
          <w:szCs w:val="24"/>
        </w:rPr>
        <w:t>ов</w:t>
      </w:r>
      <w:r w:rsidR="000F766A" w:rsidRPr="009D5B77">
        <w:rPr>
          <w:szCs w:val="24"/>
        </w:rPr>
        <w:t xml:space="preserve"> (далее - главный администратор источников) и кодов классификации источников внутреннего финансирования дефицита бюджет</w:t>
      </w:r>
      <w:r w:rsidRPr="009D5B77">
        <w:rPr>
          <w:szCs w:val="24"/>
        </w:rPr>
        <w:t>ов</w:t>
      </w:r>
      <w:r w:rsidR="000F766A" w:rsidRPr="009D5B77">
        <w:rPr>
          <w:szCs w:val="24"/>
        </w:rPr>
        <w:t>, кроме операций по управлению остатками средств на едином счете бюджета.</w:t>
      </w:r>
    </w:p>
    <w:p w:rsidR="003F0123" w:rsidRPr="009D5B77" w:rsidRDefault="004609CC" w:rsidP="00E8276E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t>2.</w:t>
      </w:r>
      <w:r w:rsidR="000F766A" w:rsidRPr="009D5B77">
        <w:rPr>
          <w:spacing w:val="0"/>
          <w:sz w:val="24"/>
          <w:szCs w:val="24"/>
          <w:lang w:eastAsia="ru-RU"/>
        </w:rPr>
        <w:t xml:space="preserve"> Сводная роспись утверждается </w:t>
      </w:r>
      <w:r w:rsidR="007428DC" w:rsidRPr="009D5B77">
        <w:rPr>
          <w:spacing w:val="0"/>
          <w:sz w:val="24"/>
          <w:szCs w:val="24"/>
          <w:lang w:eastAsia="ru-RU"/>
        </w:rPr>
        <w:t>г</w:t>
      </w:r>
      <w:r w:rsidRPr="009D5B77">
        <w:rPr>
          <w:spacing w:val="0"/>
          <w:sz w:val="24"/>
          <w:szCs w:val="24"/>
          <w:lang w:eastAsia="ru-RU"/>
        </w:rPr>
        <w:t>лав</w:t>
      </w:r>
      <w:r w:rsidR="00265F98" w:rsidRPr="009D5B77">
        <w:rPr>
          <w:spacing w:val="0"/>
          <w:sz w:val="24"/>
          <w:szCs w:val="24"/>
          <w:lang w:eastAsia="ru-RU"/>
        </w:rPr>
        <w:t xml:space="preserve">ой </w:t>
      </w:r>
      <w:r w:rsidR="005B6E45">
        <w:t xml:space="preserve">Тамтачетского </w:t>
      </w:r>
      <w:r w:rsidR="007C1F78" w:rsidRPr="009D5B77">
        <w:rPr>
          <w:spacing w:val="0"/>
          <w:sz w:val="24"/>
          <w:szCs w:val="24"/>
          <w:lang w:eastAsia="ru-RU"/>
        </w:rPr>
        <w:t xml:space="preserve"> муниципального образования</w:t>
      </w:r>
      <w:r w:rsidR="00265F98" w:rsidRPr="009D5B77">
        <w:rPr>
          <w:spacing w:val="0"/>
          <w:sz w:val="24"/>
          <w:szCs w:val="24"/>
          <w:lang w:eastAsia="ru-RU"/>
        </w:rPr>
        <w:t>.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="000F766A" w:rsidRPr="009D5B77">
        <w:rPr>
          <w:spacing w:val="0"/>
          <w:sz w:val="24"/>
          <w:szCs w:val="24"/>
          <w:lang w:eastAsia="ru-RU"/>
        </w:rPr>
        <w:t>Утверждение показателей сводной росписи на второй год планового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="000F766A" w:rsidRPr="009D5B77">
        <w:rPr>
          <w:spacing w:val="0"/>
          <w:sz w:val="24"/>
          <w:szCs w:val="24"/>
          <w:lang w:eastAsia="ru-RU"/>
        </w:rPr>
        <w:t xml:space="preserve">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 w:rsidRPr="009D5B77">
        <w:rPr>
          <w:spacing w:val="0"/>
          <w:sz w:val="24"/>
          <w:szCs w:val="24"/>
          <w:lang w:eastAsia="ru-RU"/>
        </w:rPr>
        <w:t>решений о</w:t>
      </w:r>
      <w:r w:rsidR="000F766A" w:rsidRPr="009D5B77">
        <w:rPr>
          <w:spacing w:val="0"/>
          <w:sz w:val="24"/>
          <w:szCs w:val="24"/>
          <w:lang w:eastAsia="ru-RU"/>
        </w:rPr>
        <w:t xml:space="preserve"> бюджете на очередной финансовый год и на плановый период (далее </w:t>
      </w:r>
      <w:r w:rsidRPr="009D5B77">
        <w:rPr>
          <w:spacing w:val="0"/>
          <w:sz w:val="24"/>
          <w:szCs w:val="24"/>
          <w:lang w:eastAsia="ru-RU"/>
        </w:rPr>
        <w:t>–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="003F0123" w:rsidRPr="009D5B77">
        <w:rPr>
          <w:spacing w:val="0"/>
          <w:sz w:val="24"/>
          <w:szCs w:val="24"/>
          <w:lang w:eastAsia="ru-RU"/>
        </w:rPr>
        <w:t>р</w:t>
      </w:r>
      <w:r w:rsidRPr="009D5B77">
        <w:rPr>
          <w:spacing w:val="0"/>
          <w:sz w:val="24"/>
          <w:szCs w:val="24"/>
          <w:lang w:eastAsia="ru-RU"/>
        </w:rPr>
        <w:t xml:space="preserve">ешение </w:t>
      </w:r>
      <w:r w:rsidR="000F766A" w:rsidRPr="009D5B77">
        <w:rPr>
          <w:spacing w:val="0"/>
          <w:sz w:val="24"/>
          <w:szCs w:val="24"/>
          <w:lang w:eastAsia="ru-RU"/>
        </w:rPr>
        <w:t>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</w:t>
      </w:r>
      <w:r w:rsidR="006E5482" w:rsidRPr="009D5B77">
        <w:rPr>
          <w:spacing w:val="0"/>
          <w:sz w:val="24"/>
          <w:szCs w:val="24"/>
          <w:lang w:eastAsia="ru-RU"/>
        </w:rPr>
        <w:t>е</w:t>
      </w:r>
      <w:r w:rsidR="000F766A" w:rsidRPr="009D5B77">
        <w:rPr>
          <w:spacing w:val="0"/>
          <w:sz w:val="24"/>
          <w:szCs w:val="24"/>
          <w:lang w:eastAsia="ru-RU"/>
        </w:rPr>
        <w:t xml:space="preserve"> </w:t>
      </w:r>
      <w:r w:rsidR="00297E56" w:rsidRPr="009D5B77">
        <w:rPr>
          <w:spacing w:val="0"/>
          <w:sz w:val="24"/>
          <w:szCs w:val="24"/>
          <w:lang w:eastAsia="ru-RU"/>
        </w:rPr>
        <w:t xml:space="preserve">согласно </w:t>
      </w:r>
      <w:r w:rsidR="000F766A" w:rsidRPr="009D5B77">
        <w:rPr>
          <w:i/>
          <w:spacing w:val="0"/>
          <w:sz w:val="24"/>
          <w:szCs w:val="24"/>
          <w:lang w:eastAsia="ru-RU"/>
        </w:rPr>
        <w:t>приложен</w:t>
      </w:r>
      <w:r w:rsidR="006E5482" w:rsidRPr="009D5B77">
        <w:rPr>
          <w:i/>
          <w:spacing w:val="0"/>
          <w:sz w:val="24"/>
          <w:szCs w:val="24"/>
          <w:lang w:eastAsia="ru-RU"/>
        </w:rPr>
        <w:t>и</w:t>
      </w:r>
      <w:r w:rsidR="00D7734E" w:rsidRPr="009D5B77">
        <w:rPr>
          <w:i/>
          <w:spacing w:val="0"/>
          <w:sz w:val="24"/>
          <w:szCs w:val="24"/>
          <w:lang w:eastAsia="ru-RU"/>
        </w:rPr>
        <w:t>я</w:t>
      </w:r>
      <w:r w:rsidR="00297E56" w:rsidRPr="009D5B77">
        <w:rPr>
          <w:i/>
          <w:spacing w:val="0"/>
          <w:sz w:val="24"/>
          <w:szCs w:val="24"/>
          <w:lang w:eastAsia="ru-RU"/>
        </w:rPr>
        <w:t>м</w:t>
      </w:r>
      <w:r w:rsidR="000F766A" w:rsidRPr="009D5B77">
        <w:rPr>
          <w:i/>
          <w:spacing w:val="0"/>
          <w:sz w:val="24"/>
          <w:szCs w:val="24"/>
          <w:lang w:eastAsia="ru-RU"/>
        </w:rPr>
        <w:t xml:space="preserve"> 1</w:t>
      </w:r>
      <w:r w:rsidR="00297E56" w:rsidRPr="009D5B77">
        <w:rPr>
          <w:i/>
          <w:spacing w:val="0"/>
          <w:sz w:val="24"/>
          <w:szCs w:val="24"/>
          <w:lang w:eastAsia="ru-RU"/>
        </w:rPr>
        <w:t xml:space="preserve"> и 2</w:t>
      </w:r>
      <w:r w:rsidR="000F766A" w:rsidRPr="009D5B77">
        <w:rPr>
          <w:spacing w:val="0"/>
          <w:sz w:val="24"/>
          <w:szCs w:val="24"/>
          <w:lang w:eastAsia="ru-RU"/>
        </w:rPr>
        <w:t xml:space="preserve"> к настоящему Порядку</w:t>
      </w:r>
      <w:r w:rsidR="00297E56" w:rsidRPr="009D5B77">
        <w:rPr>
          <w:spacing w:val="0"/>
          <w:sz w:val="24"/>
          <w:szCs w:val="24"/>
          <w:lang w:eastAsia="ru-RU"/>
        </w:rPr>
        <w:t>.</w:t>
      </w:r>
    </w:p>
    <w:p w:rsidR="00A2077D" w:rsidRPr="009D5B77" w:rsidRDefault="00A2077D" w:rsidP="00A2077D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  <w:lang w:eastAsia="ru-RU"/>
        </w:rPr>
      </w:pPr>
      <w:bookmarkStart w:id="0" w:name="_GoBack"/>
      <w:bookmarkEnd w:id="0"/>
    </w:p>
    <w:p w:rsidR="003F0123" w:rsidRPr="009D5B77" w:rsidRDefault="003F0123" w:rsidP="00AE4809">
      <w:pPr>
        <w:pStyle w:val="20"/>
        <w:numPr>
          <w:ilvl w:val="0"/>
          <w:numId w:val="5"/>
        </w:numPr>
        <w:shd w:val="clear" w:color="auto" w:fill="auto"/>
        <w:tabs>
          <w:tab w:val="left" w:pos="939"/>
          <w:tab w:val="left" w:pos="9071"/>
        </w:tabs>
        <w:spacing w:before="0" w:after="300" w:line="322" w:lineRule="exact"/>
        <w:ind w:left="1760" w:right="-1"/>
        <w:jc w:val="center"/>
        <w:rPr>
          <w:bCs w:val="0"/>
          <w:spacing w:val="0"/>
          <w:sz w:val="24"/>
          <w:szCs w:val="24"/>
          <w:lang w:eastAsia="ru-RU"/>
        </w:rPr>
      </w:pPr>
      <w:r w:rsidRPr="009D5B77">
        <w:rPr>
          <w:bCs w:val="0"/>
          <w:spacing w:val="0"/>
          <w:sz w:val="24"/>
          <w:szCs w:val="24"/>
          <w:lang w:eastAsia="ru-RU"/>
        </w:rPr>
        <w:t>Утверждение лимитов бюджетных обязательств для главных распорядителей средств бюджет</w:t>
      </w:r>
      <w:r w:rsidR="000036DD" w:rsidRPr="009D5B77">
        <w:rPr>
          <w:bCs w:val="0"/>
          <w:spacing w:val="0"/>
          <w:sz w:val="24"/>
          <w:szCs w:val="24"/>
          <w:lang w:eastAsia="ru-RU"/>
        </w:rPr>
        <w:t>а поселения</w:t>
      </w:r>
    </w:p>
    <w:p w:rsidR="003F0123" w:rsidRPr="009D5B77" w:rsidRDefault="003F0123" w:rsidP="005B6E45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lastRenderedPageBreak/>
        <w:t>Лимиты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Pr="009D5B77">
        <w:rPr>
          <w:spacing w:val="0"/>
          <w:sz w:val="24"/>
          <w:szCs w:val="24"/>
          <w:lang w:eastAsia="ru-RU"/>
        </w:rPr>
        <w:t>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главным распорядител</w:t>
      </w:r>
      <w:r w:rsidR="00265F98" w:rsidRPr="009D5B77">
        <w:rPr>
          <w:spacing w:val="0"/>
          <w:sz w:val="24"/>
          <w:szCs w:val="24"/>
          <w:lang w:eastAsia="ru-RU"/>
        </w:rPr>
        <w:t>е</w:t>
      </w:r>
      <w:r w:rsidRPr="009D5B77">
        <w:rPr>
          <w:spacing w:val="0"/>
          <w:sz w:val="24"/>
          <w:szCs w:val="24"/>
          <w:lang w:eastAsia="ru-RU"/>
        </w:rPr>
        <w:t>м утвержда</w:t>
      </w:r>
      <w:r w:rsidR="00265F98" w:rsidRPr="009D5B77">
        <w:rPr>
          <w:spacing w:val="0"/>
          <w:sz w:val="24"/>
          <w:szCs w:val="24"/>
          <w:lang w:eastAsia="ru-RU"/>
        </w:rPr>
        <w:t>е</w:t>
      </w:r>
      <w:r w:rsidRPr="009D5B77">
        <w:rPr>
          <w:spacing w:val="0"/>
          <w:sz w:val="24"/>
          <w:szCs w:val="24"/>
          <w:lang w:eastAsia="ru-RU"/>
        </w:rPr>
        <w:t>тся глав</w:t>
      </w:r>
      <w:r w:rsidR="00265F98" w:rsidRPr="009D5B77">
        <w:rPr>
          <w:spacing w:val="0"/>
          <w:sz w:val="24"/>
          <w:szCs w:val="24"/>
          <w:lang w:eastAsia="ru-RU"/>
        </w:rPr>
        <w:t xml:space="preserve">ой </w:t>
      </w:r>
      <w:r w:rsidR="005B6E45" w:rsidRPr="0046266A">
        <w:rPr>
          <w:sz w:val="24"/>
          <w:szCs w:val="24"/>
        </w:rPr>
        <w:t>Тамтачетского</w:t>
      </w:r>
      <w:r w:rsidR="005B6E45">
        <w:t xml:space="preserve"> </w:t>
      </w:r>
      <w:r w:rsidR="001A0150" w:rsidRPr="009D5B77">
        <w:rPr>
          <w:spacing w:val="0"/>
          <w:sz w:val="24"/>
          <w:szCs w:val="24"/>
          <w:lang w:eastAsia="ru-RU"/>
        </w:rPr>
        <w:t>муниципального образования</w:t>
      </w:r>
      <w:r w:rsidRPr="009D5B77">
        <w:rPr>
          <w:spacing w:val="0"/>
          <w:sz w:val="24"/>
          <w:szCs w:val="24"/>
          <w:lang w:eastAsia="ru-RU"/>
        </w:rPr>
        <w:t xml:space="preserve">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</w:t>
      </w:r>
      <w:r w:rsidRPr="009D5B77">
        <w:rPr>
          <w:i/>
          <w:spacing w:val="0"/>
          <w:sz w:val="24"/>
          <w:szCs w:val="24"/>
          <w:lang w:eastAsia="ru-RU"/>
        </w:rPr>
        <w:t>приложени</w:t>
      </w:r>
      <w:r w:rsidR="00A67E6D" w:rsidRPr="009D5B77">
        <w:rPr>
          <w:i/>
          <w:spacing w:val="0"/>
          <w:sz w:val="24"/>
          <w:szCs w:val="24"/>
          <w:lang w:eastAsia="ru-RU"/>
        </w:rPr>
        <w:t>ям</w:t>
      </w:r>
      <w:r w:rsidR="00D7734E" w:rsidRPr="009D5B77">
        <w:rPr>
          <w:i/>
          <w:spacing w:val="0"/>
          <w:sz w:val="24"/>
          <w:szCs w:val="24"/>
          <w:lang w:eastAsia="ru-RU"/>
        </w:rPr>
        <w:t xml:space="preserve"> </w:t>
      </w:r>
      <w:r w:rsidR="00A67E6D" w:rsidRPr="009D5B77">
        <w:rPr>
          <w:i/>
          <w:spacing w:val="0"/>
          <w:sz w:val="24"/>
          <w:szCs w:val="24"/>
          <w:lang w:eastAsia="ru-RU"/>
        </w:rPr>
        <w:t>3,4</w:t>
      </w:r>
      <w:r w:rsidRPr="009D5B77">
        <w:rPr>
          <w:spacing w:val="0"/>
          <w:sz w:val="24"/>
          <w:szCs w:val="24"/>
          <w:lang w:eastAsia="ru-RU"/>
        </w:rPr>
        <w:t xml:space="preserve"> к настоящему Порядку.</w:t>
      </w:r>
    </w:p>
    <w:p w:rsidR="003F0123" w:rsidRPr="009D5B77" w:rsidRDefault="003F0123" w:rsidP="005B6E45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t xml:space="preserve"> Лимиты бюджетных обязательств утверждаются в разрезе главн</w:t>
      </w:r>
      <w:r w:rsidR="00265F98" w:rsidRPr="009D5B77">
        <w:rPr>
          <w:spacing w:val="0"/>
          <w:sz w:val="24"/>
          <w:szCs w:val="24"/>
          <w:lang w:eastAsia="ru-RU"/>
        </w:rPr>
        <w:t xml:space="preserve">ого </w:t>
      </w:r>
      <w:r w:rsidRPr="009D5B77">
        <w:rPr>
          <w:spacing w:val="0"/>
          <w:sz w:val="24"/>
          <w:szCs w:val="24"/>
          <w:lang w:eastAsia="ru-RU"/>
        </w:rPr>
        <w:t>распорядител</w:t>
      </w:r>
      <w:r w:rsidR="00265F98" w:rsidRPr="009D5B77">
        <w:rPr>
          <w:spacing w:val="0"/>
          <w:sz w:val="24"/>
          <w:szCs w:val="24"/>
          <w:lang w:eastAsia="ru-RU"/>
        </w:rPr>
        <w:t>я</w:t>
      </w:r>
      <w:r w:rsidRPr="009D5B77">
        <w:rPr>
          <w:spacing w:val="0"/>
          <w:sz w:val="24"/>
          <w:szCs w:val="24"/>
          <w:lang w:eastAsia="ru-RU"/>
        </w:rPr>
        <w:t>, разделов, подразделов, целевых статей (</w:t>
      </w:r>
      <w:r w:rsidR="00B81E21" w:rsidRPr="009D5B77">
        <w:rPr>
          <w:spacing w:val="0"/>
          <w:sz w:val="24"/>
          <w:szCs w:val="24"/>
          <w:lang w:eastAsia="ru-RU"/>
        </w:rPr>
        <w:t>муниципальных</w:t>
      </w:r>
      <w:r w:rsidRPr="009D5B77">
        <w:rPr>
          <w:spacing w:val="0"/>
          <w:sz w:val="24"/>
          <w:szCs w:val="24"/>
          <w:lang w:eastAsia="ru-RU"/>
        </w:rPr>
        <w:t xml:space="preserve"> программ</w:t>
      </w:r>
      <w:r w:rsidR="005B6E45">
        <w:rPr>
          <w:spacing w:val="0"/>
          <w:sz w:val="24"/>
          <w:szCs w:val="24"/>
          <w:lang w:eastAsia="ru-RU"/>
        </w:rPr>
        <w:t xml:space="preserve"> </w:t>
      </w:r>
      <w:r w:rsidR="005B6E45" w:rsidRPr="0046266A">
        <w:rPr>
          <w:sz w:val="24"/>
          <w:szCs w:val="24"/>
        </w:rPr>
        <w:t>Тамтачетского</w:t>
      </w:r>
      <w:r w:rsidR="007C1F78" w:rsidRPr="0046266A">
        <w:rPr>
          <w:spacing w:val="0"/>
          <w:sz w:val="24"/>
          <w:szCs w:val="24"/>
          <w:lang w:eastAsia="ru-RU"/>
        </w:rPr>
        <w:t xml:space="preserve"> муниципального образования</w:t>
      </w:r>
      <w:r w:rsidRPr="0046266A">
        <w:rPr>
          <w:spacing w:val="0"/>
          <w:sz w:val="24"/>
          <w:szCs w:val="24"/>
          <w:lang w:eastAsia="ru-RU"/>
        </w:rPr>
        <w:t xml:space="preserve"> и непрограммных направлений деятельности), видов расходов</w:t>
      </w:r>
      <w:r w:rsidRPr="009D5B77">
        <w:rPr>
          <w:spacing w:val="0"/>
          <w:sz w:val="24"/>
          <w:szCs w:val="24"/>
          <w:lang w:eastAsia="ru-RU"/>
        </w:rPr>
        <w:t xml:space="preserve">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Pr="009D5B77">
        <w:rPr>
          <w:spacing w:val="0"/>
          <w:sz w:val="24"/>
          <w:szCs w:val="24"/>
          <w:lang w:eastAsia="ru-RU"/>
        </w:rPr>
        <w:t xml:space="preserve">предоставляемых из федерального бюджета в виде субсидий, субвенций </w:t>
      </w:r>
      <w:r w:rsidR="009954A3" w:rsidRPr="009D5B77">
        <w:rPr>
          <w:spacing w:val="0"/>
          <w:sz w:val="24"/>
          <w:szCs w:val="24"/>
          <w:lang w:eastAsia="ru-RU"/>
        </w:rPr>
        <w:t>и иных межбюджетных трансфертов</w:t>
      </w:r>
      <w:r w:rsidR="004F6173" w:rsidRPr="009D5B77">
        <w:rPr>
          <w:sz w:val="24"/>
          <w:szCs w:val="24"/>
        </w:rPr>
        <w:t>,</w:t>
      </w:r>
      <w:r w:rsidR="007C1F78" w:rsidRPr="009D5B77">
        <w:rPr>
          <w:sz w:val="24"/>
          <w:szCs w:val="24"/>
        </w:rPr>
        <w:t xml:space="preserve"> </w:t>
      </w:r>
      <w:r w:rsidR="004F6173" w:rsidRPr="009D5B77">
        <w:rPr>
          <w:sz w:val="24"/>
          <w:szCs w:val="24"/>
          <w:lang w:bidi="ru-RU"/>
        </w:rPr>
        <w:t xml:space="preserve">а также коды учета отдельных расходов бюджета согласно </w:t>
      </w:r>
      <w:r w:rsidR="004F6173" w:rsidRPr="009D5B77">
        <w:rPr>
          <w:i/>
          <w:sz w:val="24"/>
          <w:szCs w:val="24"/>
          <w:lang w:bidi="ru-RU"/>
        </w:rPr>
        <w:t xml:space="preserve">приложению </w:t>
      </w:r>
      <w:r w:rsidR="00031CEB" w:rsidRPr="009D5B77">
        <w:rPr>
          <w:i/>
          <w:sz w:val="24"/>
          <w:szCs w:val="24"/>
          <w:lang w:bidi="ru-RU"/>
        </w:rPr>
        <w:t>6</w:t>
      </w:r>
      <w:r w:rsidR="004F6173" w:rsidRPr="009D5B77">
        <w:rPr>
          <w:sz w:val="24"/>
          <w:szCs w:val="24"/>
          <w:lang w:bidi="ru-RU"/>
        </w:rPr>
        <w:t xml:space="preserve"> к настоящему Порядку;</w:t>
      </w:r>
    </w:p>
    <w:p w:rsidR="003F0123" w:rsidRPr="009D5B77" w:rsidRDefault="003F0123" w:rsidP="005B6E45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t xml:space="preserve"> Лимиты бюджетных обязательств утверждаются в пределах бюджетных ассигнований, утвержденных </w:t>
      </w:r>
      <w:r w:rsidR="009954A3" w:rsidRPr="009D5B77">
        <w:rPr>
          <w:spacing w:val="0"/>
          <w:sz w:val="24"/>
          <w:szCs w:val="24"/>
          <w:lang w:eastAsia="ru-RU"/>
        </w:rPr>
        <w:t>решени</w:t>
      </w:r>
      <w:r w:rsidR="00265F98" w:rsidRPr="009D5B77">
        <w:rPr>
          <w:spacing w:val="0"/>
          <w:sz w:val="24"/>
          <w:szCs w:val="24"/>
          <w:lang w:eastAsia="ru-RU"/>
        </w:rPr>
        <w:t xml:space="preserve">ем </w:t>
      </w:r>
      <w:r w:rsidRPr="009D5B77">
        <w:rPr>
          <w:spacing w:val="0"/>
          <w:sz w:val="24"/>
          <w:szCs w:val="24"/>
          <w:lang w:eastAsia="ru-RU"/>
        </w:rPr>
        <w:t>о бюджет</w:t>
      </w:r>
      <w:r w:rsidR="00265F98" w:rsidRPr="009D5B77">
        <w:rPr>
          <w:spacing w:val="0"/>
          <w:sz w:val="24"/>
          <w:szCs w:val="24"/>
          <w:lang w:eastAsia="ru-RU"/>
        </w:rPr>
        <w:t>е</w:t>
      </w:r>
      <w:r w:rsidR="009954A3" w:rsidRPr="009D5B77">
        <w:rPr>
          <w:spacing w:val="0"/>
          <w:sz w:val="24"/>
          <w:szCs w:val="24"/>
          <w:lang w:eastAsia="ru-RU"/>
        </w:rPr>
        <w:t>.</w:t>
      </w:r>
    </w:p>
    <w:p w:rsidR="003F0123" w:rsidRPr="009D5B77" w:rsidRDefault="003F0123" w:rsidP="005B6E45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pacing w:val="0"/>
          <w:sz w:val="24"/>
          <w:szCs w:val="24"/>
          <w:lang w:eastAsia="ru-RU"/>
        </w:rPr>
      </w:pPr>
      <w:r w:rsidRPr="009D5B77">
        <w:rPr>
          <w:spacing w:val="0"/>
          <w:sz w:val="24"/>
          <w:szCs w:val="24"/>
          <w:lang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0F766A" w:rsidRPr="009D5B77" w:rsidRDefault="000F766A" w:rsidP="009954A3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4"/>
          <w:lang w:eastAsia="en-US"/>
        </w:rPr>
      </w:pPr>
    </w:p>
    <w:p w:rsidR="009954A3" w:rsidRPr="009D5B77" w:rsidRDefault="009954A3" w:rsidP="009954A3">
      <w:pPr>
        <w:pStyle w:val="3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304"/>
        <w:ind w:left="20" w:right="-1" w:firstLine="0"/>
        <w:jc w:val="center"/>
        <w:rPr>
          <w:sz w:val="24"/>
          <w:szCs w:val="24"/>
        </w:rPr>
      </w:pPr>
      <w:bookmarkStart w:id="1" w:name="bookmark2"/>
      <w:r w:rsidRPr="009D5B77">
        <w:rPr>
          <w:sz w:val="24"/>
          <w:szCs w:val="24"/>
        </w:rPr>
        <w:t>Доведение показателей сводной росписи и лимитов бюджетных обязательств до главн</w:t>
      </w:r>
      <w:r w:rsidR="00265F98" w:rsidRPr="009D5B77">
        <w:rPr>
          <w:sz w:val="24"/>
          <w:szCs w:val="24"/>
        </w:rPr>
        <w:t>ого</w:t>
      </w:r>
      <w:r w:rsidRPr="009D5B77">
        <w:rPr>
          <w:sz w:val="24"/>
          <w:szCs w:val="24"/>
        </w:rPr>
        <w:t xml:space="preserve"> распорядител</w:t>
      </w:r>
      <w:r w:rsidR="00265F98" w:rsidRPr="009D5B77">
        <w:rPr>
          <w:sz w:val="24"/>
          <w:szCs w:val="24"/>
        </w:rPr>
        <w:t>я</w:t>
      </w:r>
      <w:r w:rsidRPr="009D5B77">
        <w:rPr>
          <w:sz w:val="24"/>
          <w:szCs w:val="24"/>
        </w:rPr>
        <w:t xml:space="preserve"> (главных администраторов</w:t>
      </w:r>
      <w:bookmarkStart w:id="2" w:name="bookmark3"/>
      <w:bookmarkEnd w:id="1"/>
      <w:r w:rsidRPr="009D5B77">
        <w:rPr>
          <w:sz w:val="24"/>
          <w:szCs w:val="24"/>
        </w:rPr>
        <w:t xml:space="preserve"> источников)</w:t>
      </w:r>
      <w:bookmarkEnd w:id="2"/>
    </w:p>
    <w:p w:rsidR="009954A3" w:rsidRPr="009D5B77" w:rsidRDefault="00AE2742" w:rsidP="00E8276E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Доведение до главн</w:t>
      </w:r>
      <w:r w:rsidR="00265F98" w:rsidRPr="009D5B77">
        <w:rPr>
          <w:sz w:val="24"/>
          <w:szCs w:val="24"/>
        </w:rPr>
        <w:t>ого</w:t>
      </w:r>
      <w:r w:rsidRPr="009D5B77">
        <w:rPr>
          <w:sz w:val="24"/>
          <w:szCs w:val="24"/>
        </w:rPr>
        <w:t xml:space="preserve"> распорядител</w:t>
      </w:r>
      <w:r w:rsidR="00265F98" w:rsidRPr="009D5B77">
        <w:rPr>
          <w:sz w:val="24"/>
          <w:szCs w:val="24"/>
        </w:rPr>
        <w:t>я</w:t>
      </w:r>
      <w:r w:rsidRPr="009D5B77">
        <w:rPr>
          <w:sz w:val="24"/>
          <w:szCs w:val="24"/>
        </w:rPr>
        <w:t xml:space="preserve">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</w:t>
      </w:r>
      <w:r w:rsidR="00265F98" w:rsidRPr="009D5B77">
        <w:rPr>
          <w:sz w:val="24"/>
          <w:szCs w:val="24"/>
        </w:rPr>
        <w:t xml:space="preserve">администрацией </w:t>
      </w:r>
      <w:r w:rsidR="00E8276E">
        <w:t xml:space="preserve">Тамтачетского </w:t>
      </w:r>
      <w:r w:rsidR="007C1F78" w:rsidRPr="009D5B77">
        <w:rPr>
          <w:sz w:val="24"/>
          <w:szCs w:val="24"/>
        </w:rPr>
        <w:t xml:space="preserve"> муниципального образования </w:t>
      </w:r>
      <w:r w:rsidR="00A67E6D" w:rsidRPr="009D5B77">
        <w:rPr>
          <w:sz w:val="24"/>
          <w:szCs w:val="24"/>
        </w:rPr>
        <w:t>в течении трех рабочих дней со дня утверждения сводной росписи</w:t>
      </w:r>
      <w:r w:rsidRPr="009D5B77">
        <w:rPr>
          <w:sz w:val="24"/>
          <w:szCs w:val="24"/>
        </w:rPr>
        <w:t>.</w:t>
      </w:r>
    </w:p>
    <w:p w:rsidR="00AE2742" w:rsidRPr="009D5B77" w:rsidRDefault="00AE2742" w:rsidP="00E8276E">
      <w:pPr>
        <w:pStyle w:val="10"/>
        <w:shd w:val="clear" w:color="auto" w:fill="auto"/>
        <w:spacing w:before="0" w:after="0" w:line="240" w:lineRule="auto"/>
        <w:ind w:left="851" w:right="40"/>
        <w:rPr>
          <w:sz w:val="24"/>
          <w:szCs w:val="24"/>
        </w:rPr>
      </w:pPr>
    </w:p>
    <w:p w:rsidR="009954A3" w:rsidRPr="009D5B77" w:rsidRDefault="009954A3" w:rsidP="00751D75">
      <w:pPr>
        <w:pStyle w:val="3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17" w:line="240" w:lineRule="exact"/>
        <w:ind w:left="620" w:firstLine="0"/>
        <w:jc w:val="both"/>
        <w:rPr>
          <w:sz w:val="24"/>
          <w:szCs w:val="24"/>
        </w:rPr>
      </w:pPr>
      <w:bookmarkStart w:id="3" w:name="bookmark4"/>
      <w:r w:rsidRPr="009D5B77">
        <w:rPr>
          <w:sz w:val="24"/>
          <w:szCs w:val="24"/>
        </w:rPr>
        <w:t>Ведение сводной росписи и изменение лимитов бюджетных</w:t>
      </w:r>
      <w:bookmarkEnd w:id="3"/>
    </w:p>
    <w:p w:rsidR="009954A3" w:rsidRPr="009D5B77" w:rsidRDefault="009954A3" w:rsidP="009954A3">
      <w:pPr>
        <w:pStyle w:val="30"/>
        <w:shd w:val="clear" w:color="auto" w:fill="auto"/>
        <w:spacing w:before="0" w:after="198" w:line="240" w:lineRule="exact"/>
        <w:ind w:left="20" w:firstLine="0"/>
        <w:jc w:val="center"/>
        <w:rPr>
          <w:sz w:val="24"/>
          <w:szCs w:val="24"/>
        </w:rPr>
      </w:pPr>
      <w:bookmarkStart w:id="4" w:name="bookmark5"/>
      <w:r w:rsidRPr="009D5B77">
        <w:rPr>
          <w:sz w:val="24"/>
          <w:szCs w:val="24"/>
        </w:rPr>
        <w:t>обязательств</w:t>
      </w:r>
      <w:bookmarkEnd w:id="4"/>
    </w:p>
    <w:p w:rsidR="009954A3" w:rsidRPr="009D5B77" w:rsidRDefault="009954A3" w:rsidP="00E8276E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Ведение сводной росписи и изменение лимитов бюджетных обязательств осуществляет </w:t>
      </w:r>
      <w:r w:rsidR="00265F98" w:rsidRPr="009D5B77">
        <w:rPr>
          <w:sz w:val="24"/>
          <w:szCs w:val="24"/>
        </w:rPr>
        <w:t>администрация</w:t>
      </w:r>
      <w:r w:rsidRPr="009D5B77">
        <w:rPr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9954A3" w:rsidRPr="009D5B77" w:rsidRDefault="009954A3" w:rsidP="00E8276E">
      <w:pPr>
        <w:pStyle w:val="10"/>
        <w:numPr>
          <w:ilvl w:val="0"/>
          <w:numId w:val="10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Изменение сводной росписи и  лимитов бюджетных обязательств в ходе исполнения бюджет</w:t>
      </w:r>
      <w:r w:rsidR="00265F98" w:rsidRPr="009D5B77">
        <w:rPr>
          <w:sz w:val="24"/>
          <w:szCs w:val="24"/>
        </w:rPr>
        <w:t>а</w:t>
      </w:r>
      <w:r w:rsidRPr="009D5B77">
        <w:rPr>
          <w:sz w:val="24"/>
          <w:szCs w:val="24"/>
        </w:rPr>
        <w:t xml:space="preserve"> осуществляется </w:t>
      </w:r>
      <w:r w:rsidR="00265F98" w:rsidRPr="009D5B77">
        <w:rPr>
          <w:sz w:val="24"/>
          <w:szCs w:val="24"/>
        </w:rPr>
        <w:t>администрацией</w:t>
      </w:r>
      <w:r w:rsidRPr="009D5B77">
        <w:rPr>
          <w:sz w:val="24"/>
          <w:szCs w:val="24"/>
        </w:rPr>
        <w:t xml:space="preserve"> на основании предложений главн</w:t>
      </w:r>
      <w:r w:rsidR="00265F98" w:rsidRPr="009D5B77">
        <w:rPr>
          <w:sz w:val="24"/>
          <w:szCs w:val="24"/>
        </w:rPr>
        <w:t>ого</w:t>
      </w:r>
      <w:r w:rsidRPr="009D5B77">
        <w:rPr>
          <w:sz w:val="24"/>
          <w:szCs w:val="24"/>
        </w:rPr>
        <w:t xml:space="preserve"> распорядител</w:t>
      </w:r>
      <w:r w:rsidR="00265F98" w:rsidRPr="009D5B77">
        <w:rPr>
          <w:sz w:val="24"/>
          <w:szCs w:val="24"/>
        </w:rPr>
        <w:t>я</w:t>
      </w:r>
      <w:r w:rsidRPr="009D5B77">
        <w:rPr>
          <w:sz w:val="24"/>
          <w:szCs w:val="24"/>
        </w:rPr>
        <w:t xml:space="preserve"> (главных администраторов источников):</w:t>
      </w:r>
    </w:p>
    <w:p w:rsidR="009954A3" w:rsidRPr="009D5B77" w:rsidRDefault="009954A3" w:rsidP="00E8276E">
      <w:pPr>
        <w:pStyle w:val="10"/>
        <w:numPr>
          <w:ilvl w:val="0"/>
          <w:numId w:val="7"/>
        </w:numPr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в связи с принятием </w:t>
      </w:r>
      <w:r w:rsidR="00275562" w:rsidRPr="009D5B77">
        <w:rPr>
          <w:sz w:val="24"/>
          <w:szCs w:val="24"/>
        </w:rPr>
        <w:t>решений</w:t>
      </w:r>
      <w:r w:rsidRPr="009D5B77">
        <w:rPr>
          <w:sz w:val="24"/>
          <w:szCs w:val="24"/>
        </w:rPr>
        <w:t xml:space="preserve"> о внесении изменений в </w:t>
      </w:r>
      <w:r w:rsidR="00275562" w:rsidRPr="009D5B77">
        <w:rPr>
          <w:sz w:val="24"/>
          <w:szCs w:val="24"/>
        </w:rPr>
        <w:t>решения</w:t>
      </w:r>
      <w:r w:rsidRPr="009D5B77">
        <w:rPr>
          <w:sz w:val="24"/>
          <w:szCs w:val="24"/>
        </w:rPr>
        <w:t xml:space="preserve"> о бюджете;</w:t>
      </w:r>
    </w:p>
    <w:p w:rsidR="009954A3" w:rsidRPr="009D5B77" w:rsidRDefault="009954A3" w:rsidP="00E8276E">
      <w:pPr>
        <w:pStyle w:val="10"/>
        <w:numPr>
          <w:ilvl w:val="0"/>
          <w:numId w:val="7"/>
        </w:numPr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по основаниям, установленным статьей 217 Бюджетного кодекса Российской Федерации, </w:t>
      </w:r>
      <w:r w:rsidR="00017177" w:rsidRPr="009D5B77">
        <w:rPr>
          <w:sz w:val="24"/>
          <w:szCs w:val="24"/>
        </w:rPr>
        <w:t>Положениями о бюджетн</w:t>
      </w:r>
      <w:r w:rsidR="00AD0BEF" w:rsidRPr="009D5B77">
        <w:rPr>
          <w:sz w:val="24"/>
          <w:szCs w:val="24"/>
        </w:rPr>
        <w:t>ом процессе</w:t>
      </w:r>
      <w:r w:rsidR="00017177" w:rsidRPr="009D5B77">
        <w:rPr>
          <w:sz w:val="24"/>
          <w:szCs w:val="24"/>
        </w:rPr>
        <w:t xml:space="preserve"> </w:t>
      </w:r>
      <w:r w:rsidR="000A2EF0" w:rsidRPr="009D5B77">
        <w:rPr>
          <w:sz w:val="24"/>
          <w:szCs w:val="24"/>
        </w:rPr>
        <w:t>поселения</w:t>
      </w:r>
      <w:r w:rsidRPr="009D5B77">
        <w:rPr>
          <w:sz w:val="24"/>
          <w:szCs w:val="24"/>
        </w:rPr>
        <w:t xml:space="preserve">, </w:t>
      </w:r>
      <w:r w:rsidR="00017177" w:rsidRPr="009D5B77">
        <w:rPr>
          <w:sz w:val="24"/>
          <w:szCs w:val="24"/>
        </w:rPr>
        <w:t>решениями</w:t>
      </w:r>
      <w:r w:rsidRPr="009D5B77">
        <w:rPr>
          <w:sz w:val="24"/>
          <w:szCs w:val="24"/>
        </w:rPr>
        <w:t xml:space="preserve"> о бюджете;</w:t>
      </w:r>
    </w:p>
    <w:p w:rsidR="009954A3" w:rsidRPr="009D5B77" w:rsidRDefault="009954A3" w:rsidP="00E8276E">
      <w:pPr>
        <w:pStyle w:val="10"/>
        <w:numPr>
          <w:ilvl w:val="0"/>
          <w:numId w:val="7"/>
        </w:numPr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9D5B77">
        <w:rPr>
          <w:sz w:val="24"/>
          <w:szCs w:val="24"/>
        </w:rPr>
        <w:t>муниципальной</w:t>
      </w:r>
      <w:r w:rsidRPr="009D5B77">
        <w:rPr>
          <w:sz w:val="24"/>
          <w:szCs w:val="24"/>
        </w:rPr>
        <w:t xml:space="preserve"> программе и непрограммному направлению деятельности), группе вида расходов классификации расходов бюджетов;</w:t>
      </w:r>
    </w:p>
    <w:p w:rsidR="009954A3" w:rsidRPr="009D5B77" w:rsidRDefault="009954A3" w:rsidP="00E8276E">
      <w:pPr>
        <w:pStyle w:val="10"/>
        <w:numPr>
          <w:ilvl w:val="0"/>
          <w:numId w:val="7"/>
        </w:numPr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в связи с перераспределением лимитов бюджетных обязательств между </w:t>
      </w:r>
      <w:r w:rsidRPr="009D5B77">
        <w:rPr>
          <w:sz w:val="24"/>
          <w:szCs w:val="24"/>
        </w:rPr>
        <w:lastRenderedPageBreak/>
        <w:t>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9D5B77">
        <w:rPr>
          <w:sz w:val="24"/>
          <w:szCs w:val="24"/>
        </w:rPr>
        <w:t>муниципальной</w:t>
      </w:r>
      <w:r w:rsidRPr="009D5B77">
        <w:rPr>
          <w:sz w:val="24"/>
          <w:szCs w:val="24"/>
        </w:rPr>
        <w:t xml:space="preserve"> программе и непрограммному направлению деятельности), группе и подгруппе вида расходов классификации расходов бюджетов.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На этапе подготовки проекта </w:t>
      </w:r>
      <w:r w:rsidR="00017177" w:rsidRPr="009D5B77">
        <w:rPr>
          <w:sz w:val="24"/>
          <w:szCs w:val="24"/>
        </w:rPr>
        <w:t>решения</w:t>
      </w:r>
      <w:r w:rsidRPr="009D5B77">
        <w:rPr>
          <w:sz w:val="24"/>
          <w:szCs w:val="24"/>
        </w:rPr>
        <w:t xml:space="preserve"> о внесении изменений в </w:t>
      </w:r>
      <w:r w:rsidR="00017177" w:rsidRPr="009D5B77">
        <w:rPr>
          <w:sz w:val="24"/>
          <w:szCs w:val="24"/>
        </w:rPr>
        <w:t>решение</w:t>
      </w:r>
      <w:r w:rsidRPr="009D5B77">
        <w:rPr>
          <w:sz w:val="24"/>
          <w:szCs w:val="24"/>
        </w:rPr>
        <w:t xml:space="preserve"> о бюджете главны</w:t>
      </w:r>
      <w:r w:rsidR="000A2EF0" w:rsidRPr="009D5B77">
        <w:rPr>
          <w:sz w:val="24"/>
          <w:szCs w:val="24"/>
        </w:rPr>
        <w:t>й</w:t>
      </w:r>
      <w:r w:rsidRPr="009D5B77">
        <w:rPr>
          <w:sz w:val="24"/>
          <w:szCs w:val="24"/>
        </w:rPr>
        <w:t xml:space="preserve"> распорядител</w:t>
      </w:r>
      <w:r w:rsidR="000A2EF0" w:rsidRPr="009D5B77">
        <w:rPr>
          <w:sz w:val="24"/>
          <w:szCs w:val="24"/>
        </w:rPr>
        <w:t>ь</w:t>
      </w:r>
      <w:r w:rsidRPr="009D5B77">
        <w:rPr>
          <w:sz w:val="24"/>
          <w:szCs w:val="24"/>
        </w:rPr>
        <w:t xml:space="preserve"> (главные администраторы источников) представляют</w:t>
      </w:r>
      <w:r w:rsidR="0027156A" w:rsidRPr="009D5B77">
        <w:rPr>
          <w:sz w:val="24"/>
          <w:szCs w:val="24"/>
        </w:rPr>
        <w:t xml:space="preserve"> в</w:t>
      </w:r>
      <w:r w:rsidR="007C1F78" w:rsidRPr="009D5B77">
        <w:rPr>
          <w:sz w:val="24"/>
          <w:szCs w:val="24"/>
        </w:rPr>
        <w:t xml:space="preserve"> </w:t>
      </w:r>
      <w:r w:rsidR="000A2EF0" w:rsidRPr="009D5B77">
        <w:rPr>
          <w:spacing w:val="0"/>
          <w:sz w:val="24"/>
          <w:szCs w:val="24"/>
          <w:lang w:eastAsia="ru-RU"/>
        </w:rPr>
        <w:t>администрацию</w:t>
      </w:r>
      <w:r w:rsidR="007C1F78" w:rsidRPr="009D5B77">
        <w:rPr>
          <w:spacing w:val="0"/>
          <w:sz w:val="24"/>
          <w:szCs w:val="24"/>
          <w:lang w:eastAsia="ru-RU"/>
        </w:rPr>
        <w:t xml:space="preserve"> </w:t>
      </w:r>
      <w:r w:rsidRPr="009D5B77">
        <w:rPr>
          <w:sz w:val="24"/>
          <w:szCs w:val="24"/>
        </w:rPr>
        <w:t>сопроводительн</w:t>
      </w:r>
      <w:r w:rsidR="0027156A" w:rsidRPr="009D5B77">
        <w:rPr>
          <w:sz w:val="24"/>
          <w:szCs w:val="24"/>
        </w:rPr>
        <w:t>ые</w:t>
      </w:r>
      <w:r w:rsidRPr="009D5B77">
        <w:rPr>
          <w:sz w:val="24"/>
          <w:szCs w:val="24"/>
        </w:rPr>
        <w:t xml:space="preserve"> письма с пояснением вносимых изменений.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При внесении изменений в </w:t>
      </w:r>
      <w:r w:rsidR="00017177" w:rsidRPr="009D5B77">
        <w:rPr>
          <w:sz w:val="24"/>
          <w:szCs w:val="24"/>
        </w:rPr>
        <w:t>решение</w:t>
      </w:r>
      <w:r w:rsidRPr="009D5B77">
        <w:rPr>
          <w:sz w:val="24"/>
          <w:szCs w:val="24"/>
        </w:rPr>
        <w:t xml:space="preserve"> о бюджете </w:t>
      </w:r>
      <w:r w:rsidR="00017177" w:rsidRPr="009D5B77">
        <w:rPr>
          <w:sz w:val="24"/>
          <w:szCs w:val="24"/>
        </w:rPr>
        <w:t>глав</w:t>
      </w:r>
      <w:r w:rsidR="000A2EF0" w:rsidRPr="009D5B77">
        <w:rPr>
          <w:sz w:val="24"/>
          <w:szCs w:val="24"/>
        </w:rPr>
        <w:t xml:space="preserve">а </w:t>
      </w:r>
      <w:r w:rsidR="00E8276E">
        <w:t xml:space="preserve">Тамтачетского </w:t>
      </w:r>
      <w:r w:rsidR="001A0150" w:rsidRPr="009D5B77">
        <w:rPr>
          <w:sz w:val="24"/>
          <w:szCs w:val="24"/>
        </w:rPr>
        <w:t xml:space="preserve"> муниципального образования</w:t>
      </w:r>
      <w:r w:rsidRPr="009D5B77">
        <w:rPr>
          <w:sz w:val="24"/>
          <w:szCs w:val="24"/>
        </w:rPr>
        <w:t xml:space="preserve"> утверждает соответствующие изменения в сводную роспись в течение пяти рабочих дней после вступления в силу </w:t>
      </w:r>
      <w:r w:rsidR="00017177" w:rsidRPr="009D5B77">
        <w:rPr>
          <w:sz w:val="24"/>
          <w:szCs w:val="24"/>
        </w:rPr>
        <w:t>решения</w:t>
      </w:r>
      <w:r w:rsidRPr="009D5B77">
        <w:rPr>
          <w:sz w:val="24"/>
          <w:szCs w:val="24"/>
        </w:rPr>
        <w:t xml:space="preserve"> о внесении изменений в </w:t>
      </w:r>
      <w:r w:rsidR="00017177" w:rsidRPr="009D5B77">
        <w:rPr>
          <w:sz w:val="24"/>
          <w:szCs w:val="24"/>
        </w:rPr>
        <w:t>решение</w:t>
      </w:r>
      <w:r w:rsidRPr="009D5B77">
        <w:rPr>
          <w:sz w:val="24"/>
          <w:szCs w:val="24"/>
        </w:rPr>
        <w:t xml:space="preserve"> о бюджете. Одновременно утверждаются изменения лимитов бюджетных обязательств.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Изменение показателей сводной росписи осуществляется на основании предложений, представленных главным распорядител</w:t>
      </w:r>
      <w:r w:rsidR="000A2EF0" w:rsidRPr="009D5B77">
        <w:rPr>
          <w:sz w:val="24"/>
          <w:szCs w:val="24"/>
        </w:rPr>
        <w:t>ем</w:t>
      </w:r>
      <w:r w:rsidRPr="009D5B77">
        <w:rPr>
          <w:sz w:val="24"/>
          <w:szCs w:val="24"/>
        </w:rPr>
        <w:t xml:space="preserve"> (главными администраторами источников) в виде сопроводительного письма </w:t>
      </w:r>
      <w:r w:rsidR="005E7BFF" w:rsidRPr="009D5B77">
        <w:rPr>
          <w:sz w:val="24"/>
          <w:szCs w:val="24"/>
        </w:rPr>
        <w:t>с пояснением вносимых изменений.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По уменьшаемым бюджетным ассигнованиям главн</w:t>
      </w:r>
      <w:r w:rsidR="000A2EF0" w:rsidRPr="009D5B77">
        <w:rPr>
          <w:sz w:val="24"/>
          <w:szCs w:val="24"/>
        </w:rPr>
        <w:t>ый</w:t>
      </w:r>
      <w:r w:rsidRPr="009D5B77">
        <w:rPr>
          <w:sz w:val="24"/>
          <w:szCs w:val="24"/>
        </w:rPr>
        <w:t xml:space="preserve"> распорядител</w:t>
      </w:r>
      <w:r w:rsidR="000A2EF0" w:rsidRPr="009D5B77">
        <w:rPr>
          <w:sz w:val="24"/>
          <w:szCs w:val="24"/>
        </w:rPr>
        <w:t>ь</w:t>
      </w:r>
      <w:r w:rsidR="007C1F78" w:rsidRPr="009D5B77">
        <w:rPr>
          <w:sz w:val="24"/>
          <w:szCs w:val="24"/>
        </w:rPr>
        <w:t xml:space="preserve"> </w:t>
      </w:r>
      <w:r w:rsidR="000A2EF0" w:rsidRPr="009D5B77">
        <w:rPr>
          <w:sz w:val="24"/>
          <w:szCs w:val="24"/>
        </w:rPr>
        <w:t>прилагает</w:t>
      </w:r>
      <w:r w:rsidRPr="009D5B77">
        <w:rPr>
          <w:sz w:val="24"/>
          <w:szCs w:val="24"/>
        </w:rPr>
        <w:t xml:space="preserve"> письменное обязательство о недопущении образования кредиторской задолженности.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304F3B" w:rsidRPr="009D5B77">
        <w:rPr>
          <w:sz w:val="24"/>
          <w:szCs w:val="24"/>
        </w:rPr>
        <w:t>муниципального</w:t>
      </w:r>
      <w:r w:rsidRPr="009D5B77">
        <w:rPr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AD4A3F" w:rsidRPr="009D5B77">
        <w:rPr>
          <w:sz w:val="24"/>
          <w:szCs w:val="24"/>
        </w:rPr>
        <w:t>решение</w:t>
      </w:r>
      <w:r w:rsidRPr="009D5B77">
        <w:rPr>
          <w:sz w:val="24"/>
          <w:szCs w:val="24"/>
        </w:rPr>
        <w:t xml:space="preserve"> не допускается.</w:t>
      </w:r>
    </w:p>
    <w:p w:rsidR="009954A3" w:rsidRPr="009D5B77" w:rsidRDefault="007428DC" w:rsidP="00E8276E">
      <w:pPr>
        <w:pStyle w:val="10"/>
        <w:numPr>
          <w:ilvl w:val="0"/>
          <w:numId w:val="10"/>
        </w:numPr>
        <w:shd w:val="clear" w:color="auto" w:fill="auto"/>
        <w:tabs>
          <w:tab w:val="left" w:pos="1187"/>
        </w:tabs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Администрация</w:t>
      </w:r>
      <w:r w:rsidR="009954A3" w:rsidRPr="009D5B77">
        <w:rPr>
          <w:sz w:val="24"/>
          <w:szCs w:val="24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9954A3" w:rsidRPr="009D5B77" w:rsidRDefault="009954A3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В случае соответствия требованиям предлагаемые изменения сводной росписи </w:t>
      </w:r>
      <w:r w:rsidR="00AD0BEF" w:rsidRPr="009D5B77">
        <w:rPr>
          <w:sz w:val="24"/>
          <w:szCs w:val="24"/>
        </w:rPr>
        <w:t xml:space="preserve">и </w:t>
      </w:r>
      <w:r w:rsidRPr="009D5B77">
        <w:rPr>
          <w:sz w:val="24"/>
          <w:szCs w:val="24"/>
        </w:rPr>
        <w:t xml:space="preserve">лимитов бюджетных обязательств утверждаются </w:t>
      </w:r>
      <w:r w:rsidR="00583622" w:rsidRPr="009D5B77">
        <w:rPr>
          <w:sz w:val="24"/>
          <w:szCs w:val="24"/>
        </w:rPr>
        <w:t>глав</w:t>
      </w:r>
      <w:r w:rsidR="007428DC" w:rsidRPr="009D5B77">
        <w:rPr>
          <w:sz w:val="24"/>
          <w:szCs w:val="24"/>
        </w:rPr>
        <w:t>ой</w:t>
      </w:r>
      <w:r w:rsidR="00077E90" w:rsidRPr="009D5B77">
        <w:rPr>
          <w:sz w:val="24"/>
          <w:szCs w:val="24"/>
        </w:rPr>
        <w:t xml:space="preserve"> </w:t>
      </w:r>
      <w:r w:rsidR="00E8276E">
        <w:t xml:space="preserve">Тамтачетского </w:t>
      </w:r>
      <w:r w:rsidR="00077E90" w:rsidRPr="009D5B77">
        <w:rPr>
          <w:sz w:val="24"/>
          <w:szCs w:val="24"/>
        </w:rPr>
        <w:t>муниципального образования</w:t>
      </w:r>
      <w:r w:rsidRPr="009D5B77">
        <w:rPr>
          <w:sz w:val="24"/>
          <w:szCs w:val="24"/>
        </w:rPr>
        <w:t>.</w:t>
      </w:r>
    </w:p>
    <w:p w:rsidR="009954A3" w:rsidRPr="009D5B77" w:rsidRDefault="007428DC" w:rsidP="00E8276E">
      <w:pPr>
        <w:pStyle w:val="1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Администрация</w:t>
      </w:r>
      <w:r w:rsidR="009954A3" w:rsidRPr="009D5B77">
        <w:rPr>
          <w:sz w:val="24"/>
          <w:szCs w:val="24"/>
        </w:rPr>
        <w:t xml:space="preserve">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</w:t>
      </w:r>
      <w:r w:rsidR="00590D86" w:rsidRPr="009D5B77">
        <w:rPr>
          <w:sz w:val="24"/>
          <w:szCs w:val="24"/>
        </w:rPr>
        <w:t>ичных нормативных обязательств</w:t>
      </w:r>
      <w:r w:rsidR="009954A3" w:rsidRPr="009D5B77">
        <w:rPr>
          <w:sz w:val="24"/>
          <w:szCs w:val="24"/>
        </w:rPr>
        <w:t xml:space="preserve"> по форме согласно </w:t>
      </w:r>
      <w:r w:rsidR="009954A3" w:rsidRPr="009D5B77">
        <w:rPr>
          <w:i/>
          <w:sz w:val="24"/>
          <w:szCs w:val="24"/>
        </w:rPr>
        <w:t xml:space="preserve">приложению </w:t>
      </w:r>
      <w:r w:rsidR="00031CEB" w:rsidRPr="009D5B77">
        <w:rPr>
          <w:i/>
          <w:sz w:val="24"/>
          <w:szCs w:val="24"/>
        </w:rPr>
        <w:t>2,4</w:t>
      </w:r>
      <w:r w:rsidR="009954A3" w:rsidRPr="009D5B77">
        <w:rPr>
          <w:sz w:val="24"/>
          <w:szCs w:val="24"/>
        </w:rPr>
        <w:t xml:space="preserve"> к настоящему Порядку.</w:t>
      </w:r>
    </w:p>
    <w:p w:rsidR="009954A3" w:rsidRPr="009D5B77" w:rsidRDefault="002B2A38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12</w:t>
      </w:r>
      <w:r w:rsidR="00583622" w:rsidRPr="009D5B77">
        <w:rPr>
          <w:sz w:val="24"/>
          <w:szCs w:val="24"/>
        </w:rPr>
        <w:t>.</w:t>
      </w:r>
      <w:r w:rsidR="009954A3" w:rsidRPr="009D5B77">
        <w:rPr>
          <w:sz w:val="24"/>
          <w:szCs w:val="24"/>
        </w:rPr>
        <w:t xml:space="preserve">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F6173" w:rsidRPr="009D5B77" w:rsidRDefault="009954A3" w:rsidP="00E8276E">
      <w:pPr>
        <w:pStyle w:val="10"/>
        <w:shd w:val="clear" w:color="auto" w:fill="auto"/>
        <w:spacing w:before="0" w:after="416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Главны</w:t>
      </w:r>
      <w:r w:rsidR="007428DC" w:rsidRPr="009D5B77">
        <w:rPr>
          <w:sz w:val="24"/>
          <w:szCs w:val="24"/>
        </w:rPr>
        <w:t>й</w:t>
      </w:r>
      <w:r w:rsidRPr="009D5B77">
        <w:rPr>
          <w:sz w:val="24"/>
          <w:szCs w:val="24"/>
        </w:rPr>
        <w:t xml:space="preserve"> распорядител</w:t>
      </w:r>
      <w:r w:rsidR="007428DC" w:rsidRPr="009D5B77">
        <w:rPr>
          <w:sz w:val="24"/>
          <w:szCs w:val="24"/>
        </w:rPr>
        <w:t>ь</w:t>
      </w:r>
      <w:r w:rsidRPr="009D5B77">
        <w:rPr>
          <w:sz w:val="24"/>
          <w:szCs w:val="24"/>
        </w:rPr>
        <w:t xml:space="preserve"> (главные администраторы источников) представляют в </w:t>
      </w:r>
      <w:r w:rsidR="007428DC" w:rsidRPr="009D5B77">
        <w:rPr>
          <w:sz w:val="24"/>
          <w:szCs w:val="24"/>
        </w:rPr>
        <w:t>администрацию</w:t>
      </w:r>
      <w:r w:rsidRPr="009D5B77">
        <w:rPr>
          <w:sz w:val="24"/>
          <w:szCs w:val="24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583622" w:rsidRPr="009D5B77" w:rsidRDefault="00583622" w:rsidP="00A44257">
      <w:pPr>
        <w:pStyle w:val="3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424"/>
        <w:ind w:right="-1" w:firstLine="709"/>
        <w:jc w:val="center"/>
        <w:rPr>
          <w:sz w:val="24"/>
          <w:szCs w:val="24"/>
        </w:rPr>
      </w:pPr>
      <w:bookmarkStart w:id="5" w:name="bookmark6"/>
      <w:r w:rsidRPr="009D5B77">
        <w:rPr>
          <w:sz w:val="24"/>
          <w:szCs w:val="24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583622" w:rsidRPr="009D5B77" w:rsidRDefault="002B2A38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13.</w:t>
      </w:r>
      <w:r w:rsidR="00583622" w:rsidRPr="009D5B77">
        <w:rPr>
          <w:sz w:val="24"/>
          <w:szCs w:val="24"/>
        </w:rPr>
        <w:t xml:space="preserve"> Бюджетная роспись главн</w:t>
      </w:r>
      <w:r w:rsidR="00262D84" w:rsidRPr="009D5B77">
        <w:rPr>
          <w:sz w:val="24"/>
          <w:szCs w:val="24"/>
        </w:rPr>
        <w:t>ого</w:t>
      </w:r>
      <w:r w:rsidR="00583622" w:rsidRPr="009D5B77">
        <w:rPr>
          <w:sz w:val="24"/>
          <w:szCs w:val="24"/>
        </w:rPr>
        <w:t xml:space="preserve"> распорядител</w:t>
      </w:r>
      <w:r w:rsidR="00262D84" w:rsidRPr="009D5B77">
        <w:rPr>
          <w:sz w:val="24"/>
          <w:szCs w:val="24"/>
        </w:rPr>
        <w:t>я</w:t>
      </w:r>
      <w:r w:rsidR="00583622" w:rsidRPr="009D5B77">
        <w:rPr>
          <w:sz w:val="24"/>
          <w:szCs w:val="24"/>
        </w:rPr>
        <w:t xml:space="preserve"> (главных администраторов) включает:</w:t>
      </w:r>
    </w:p>
    <w:p w:rsidR="00583622" w:rsidRPr="009D5B77" w:rsidRDefault="00583622" w:rsidP="00E8276E">
      <w:pPr>
        <w:pStyle w:val="10"/>
        <w:shd w:val="clear" w:color="auto" w:fill="auto"/>
        <w:spacing w:before="0" w:after="0" w:line="240" w:lineRule="auto"/>
        <w:ind w:left="20" w:right="40" w:firstLine="547"/>
        <w:rPr>
          <w:sz w:val="24"/>
          <w:szCs w:val="24"/>
        </w:rPr>
      </w:pPr>
      <w:r w:rsidRPr="009D5B77">
        <w:rPr>
          <w:sz w:val="24"/>
          <w:szCs w:val="24"/>
        </w:rPr>
        <w:t xml:space="preserve"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</w:t>
      </w:r>
      <w:r w:rsidRPr="009D5B77">
        <w:rPr>
          <w:sz w:val="24"/>
          <w:szCs w:val="24"/>
        </w:rPr>
        <w:lastRenderedPageBreak/>
        <w:t>целевых статей (</w:t>
      </w:r>
      <w:r w:rsidR="00A76825" w:rsidRPr="009D5B77">
        <w:rPr>
          <w:sz w:val="24"/>
          <w:szCs w:val="24"/>
        </w:rPr>
        <w:t>муниципальных</w:t>
      </w:r>
      <w:r w:rsidRPr="009D5B77">
        <w:rPr>
          <w:sz w:val="24"/>
          <w:szCs w:val="24"/>
        </w:rPr>
        <w:t xml:space="preserve">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="00A76825" w:rsidRPr="009D5B77">
        <w:rPr>
          <w:sz w:val="24"/>
          <w:szCs w:val="24"/>
        </w:rPr>
        <w:t>и иных межбюджетных трансфертов</w:t>
      </w:r>
      <w:r w:rsidR="004F6173" w:rsidRPr="009D5B77">
        <w:rPr>
          <w:sz w:val="24"/>
          <w:szCs w:val="24"/>
        </w:rPr>
        <w:t>,</w:t>
      </w:r>
      <w:r w:rsidR="00077E90" w:rsidRPr="009D5B77">
        <w:rPr>
          <w:sz w:val="24"/>
          <w:szCs w:val="24"/>
        </w:rPr>
        <w:t xml:space="preserve"> </w:t>
      </w:r>
      <w:r w:rsidR="004F6173" w:rsidRPr="009D5B77">
        <w:rPr>
          <w:sz w:val="24"/>
          <w:szCs w:val="24"/>
          <w:lang w:bidi="ru-RU"/>
        </w:rPr>
        <w:t xml:space="preserve">а также коды учета отдельных расходов бюджета согласно </w:t>
      </w:r>
      <w:r w:rsidR="004F6173" w:rsidRPr="009D5B77">
        <w:rPr>
          <w:i/>
          <w:sz w:val="24"/>
          <w:szCs w:val="24"/>
          <w:lang w:bidi="ru-RU"/>
        </w:rPr>
        <w:t xml:space="preserve">приложению </w:t>
      </w:r>
      <w:r w:rsidR="00031CEB" w:rsidRPr="009D5B77">
        <w:rPr>
          <w:i/>
          <w:sz w:val="24"/>
          <w:szCs w:val="24"/>
          <w:lang w:bidi="ru-RU"/>
        </w:rPr>
        <w:t>6</w:t>
      </w:r>
      <w:r w:rsidR="004F6173" w:rsidRPr="009D5B77">
        <w:rPr>
          <w:sz w:val="24"/>
          <w:szCs w:val="24"/>
          <w:lang w:bidi="ru-RU"/>
        </w:rPr>
        <w:t xml:space="preserve"> к настоящему Порядку;</w:t>
      </w:r>
    </w:p>
    <w:p w:rsidR="00583622" w:rsidRPr="009D5B77" w:rsidRDefault="00583622" w:rsidP="00E8276E">
      <w:pPr>
        <w:pStyle w:val="10"/>
        <w:shd w:val="clear" w:color="auto" w:fill="auto"/>
        <w:spacing w:before="0" w:after="0" w:line="240" w:lineRule="auto"/>
        <w:ind w:left="20" w:right="40" w:firstLine="547"/>
        <w:rPr>
          <w:sz w:val="24"/>
          <w:szCs w:val="24"/>
        </w:rPr>
      </w:pPr>
      <w:r w:rsidRPr="009D5B77">
        <w:rPr>
          <w:sz w:val="24"/>
          <w:szCs w:val="24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583622" w:rsidRPr="009D5B77" w:rsidRDefault="00A76825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1</w:t>
      </w:r>
      <w:r w:rsidR="002B2A38" w:rsidRPr="009D5B77">
        <w:rPr>
          <w:sz w:val="24"/>
          <w:szCs w:val="24"/>
        </w:rPr>
        <w:t>4</w:t>
      </w:r>
      <w:r w:rsidRPr="009D5B77">
        <w:rPr>
          <w:sz w:val="24"/>
          <w:szCs w:val="24"/>
        </w:rPr>
        <w:t>.</w:t>
      </w:r>
      <w:r w:rsidR="00583622" w:rsidRPr="009D5B77">
        <w:rPr>
          <w:sz w:val="24"/>
          <w:szCs w:val="24"/>
        </w:rPr>
        <w:t xml:space="preserve">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</w:t>
      </w:r>
      <w:r w:rsidR="00583622" w:rsidRPr="009D5B77">
        <w:rPr>
          <w:i/>
          <w:sz w:val="24"/>
          <w:szCs w:val="24"/>
        </w:rPr>
        <w:t xml:space="preserve">приложению </w:t>
      </w:r>
      <w:r w:rsidR="00031CEB" w:rsidRPr="009D5B77">
        <w:rPr>
          <w:i/>
          <w:sz w:val="24"/>
          <w:szCs w:val="24"/>
        </w:rPr>
        <w:t>5</w:t>
      </w:r>
      <w:r w:rsidR="00583622" w:rsidRPr="009D5B77">
        <w:rPr>
          <w:sz w:val="24"/>
          <w:szCs w:val="24"/>
        </w:rPr>
        <w:t xml:space="preserve"> к настоящему Порядку.</w:t>
      </w:r>
    </w:p>
    <w:p w:rsidR="00583622" w:rsidRPr="009D5B77" w:rsidRDefault="002B2A38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15. </w:t>
      </w:r>
      <w:r w:rsidR="00583622" w:rsidRPr="009D5B77">
        <w:rPr>
          <w:sz w:val="24"/>
          <w:szCs w:val="24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583622" w:rsidRPr="009D5B77" w:rsidRDefault="00583622" w:rsidP="00E8276E">
      <w:pPr>
        <w:pStyle w:val="10"/>
        <w:numPr>
          <w:ilvl w:val="0"/>
          <w:numId w:val="14"/>
        </w:numPr>
        <w:shd w:val="clear" w:color="auto" w:fill="auto"/>
        <w:spacing w:before="0" w:after="356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A3F02" w:rsidRPr="009D5B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244"/>
        <w:ind w:left="41" w:right="40" w:firstLine="668"/>
        <w:jc w:val="center"/>
        <w:rPr>
          <w:sz w:val="24"/>
          <w:szCs w:val="24"/>
        </w:rPr>
      </w:pPr>
      <w:bookmarkStart w:id="6" w:name="bookmark7"/>
      <w:r w:rsidRPr="009D5B77">
        <w:rPr>
          <w:sz w:val="24"/>
          <w:szCs w:val="24"/>
        </w:rPr>
        <w:t>Доведение бюджетной росписи, лимитов бюджетных обязательств до получателей средств бюджета</w:t>
      </w:r>
      <w:bookmarkEnd w:id="6"/>
      <w:r w:rsidR="000036DD" w:rsidRPr="009D5B77">
        <w:rPr>
          <w:sz w:val="24"/>
          <w:szCs w:val="24"/>
        </w:rPr>
        <w:t xml:space="preserve"> поселения</w:t>
      </w:r>
    </w:p>
    <w:p w:rsidR="00AA3F02" w:rsidRPr="009D5B77" w:rsidRDefault="00AA3F02" w:rsidP="002B2A38">
      <w:pPr>
        <w:pStyle w:val="10"/>
        <w:numPr>
          <w:ilvl w:val="0"/>
          <w:numId w:val="13"/>
        </w:numPr>
        <w:shd w:val="clear" w:color="auto" w:fill="auto"/>
        <w:spacing w:before="0" w:after="0" w:line="317" w:lineRule="exact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Главны</w:t>
      </w:r>
      <w:r w:rsidR="00B5797B" w:rsidRPr="009D5B77">
        <w:rPr>
          <w:sz w:val="24"/>
          <w:szCs w:val="24"/>
        </w:rPr>
        <w:t>й</w:t>
      </w:r>
      <w:r w:rsidRPr="009D5B77">
        <w:rPr>
          <w:sz w:val="24"/>
          <w:szCs w:val="24"/>
        </w:rPr>
        <w:t xml:space="preserve"> распорядител</w:t>
      </w:r>
      <w:r w:rsidR="00B5797B" w:rsidRPr="009D5B77">
        <w:rPr>
          <w:sz w:val="24"/>
          <w:szCs w:val="24"/>
        </w:rPr>
        <w:t>ь</w:t>
      </w:r>
      <w:r w:rsidRPr="009D5B77">
        <w:rPr>
          <w:sz w:val="24"/>
          <w:szCs w:val="24"/>
        </w:rPr>
        <w:t xml:space="preserve"> довод</w:t>
      </w:r>
      <w:r w:rsidR="00B5797B" w:rsidRPr="009D5B77">
        <w:rPr>
          <w:sz w:val="24"/>
          <w:szCs w:val="24"/>
        </w:rPr>
        <w:t>и</w:t>
      </w:r>
      <w:r w:rsidRPr="009D5B77">
        <w:rPr>
          <w:sz w:val="24"/>
          <w:szCs w:val="24"/>
        </w:rPr>
        <w:t>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</w:t>
      </w:r>
      <w:r w:rsidR="00B5797B" w:rsidRPr="009D5B77">
        <w:rPr>
          <w:sz w:val="24"/>
          <w:szCs w:val="24"/>
        </w:rPr>
        <w:t>а</w:t>
      </w:r>
      <w:r w:rsidRPr="009D5B77">
        <w:rPr>
          <w:sz w:val="24"/>
          <w:szCs w:val="24"/>
        </w:rPr>
        <w:t>.</w:t>
      </w:r>
    </w:p>
    <w:p w:rsidR="00AA3F02" w:rsidRPr="009D5B77" w:rsidRDefault="00AA3F02" w:rsidP="00AA3F02">
      <w:pPr>
        <w:pStyle w:val="10"/>
        <w:shd w:val="clear" w:color="auto" w:fill="auto"/>
        <w:spacing w:before="0" w:after="356" w:line="317" w:lineRule="exact"/>
        <w:ind w:left="1115" w:right="40"/>
        <w:rPr>
          <w:sz w:val="24"/>
          <w:szCs w:val="24"/>
        </w:rPr>
      </w:pPr>
    </w:p>
    <w:p w:rsidR="00AA3F02" w:rsidRPr="009D5B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257" w:line="240" w:lineRule="exact"/>
        <w:ind w:right="260" w:firstLine="709"/>
        <w:jc w:val="center"/>
        <w:rPr>
          <w:sz w:val="24"/>
          <w:szCs w:val="24"/>
        </w:rPr>
      </w:pPr>
      <w:bookmarkStart w:id="7" w:name="bookmark8"/>
      <w:r w:rsidRPr="009D5B77">
        <w:rPr>
          <w:sz w:val="24"/>
          <w:szCs w:val="24"/>
        </w:rPr>
        <w:t>Ведение бюджетной росписи и изменение лимитов бюджетных</w:t>
      </w:r>
      <w:bookmarkStart w:id="8" w:name="bookmark9"/>
      <w:bookmarkEnd w:id="7"/>
      <w:r w:rsidRPr="009D5B77">
        <w:rPr>
          <w:sz w:val="24"/>
          <w:szCs w:val="24"/>
        </w:rPr>
        <w:t xml:space="preserve"> обязательств</w:t>
      </w:r>
      <w:bookmarkEnd w:id="8"/>
    </w:p>
    <w:p w:rsidR="00AA3F02" w:rsidRPr="009D5B77" w:rsidRDefault="00AA3F02" w:rsidP="00E8276E">
      <w:pPr>
        <w:pStyle w:val="10"/>
        <w:numPr>
          <w:ilvl w:val="0"/>
          <w:numId w:val="13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A3F02" w:rsidRPr="009D5B77" w:rsidRDefault="00AA3F02" w:rsidP="00E8276E">
      <w:pPr>
        <w:pStyle w:val="10"/>
        <w:shd w:val="clear" w:color="auto" w:fill="auto"/>
        <w:spacing w:before="0" w:after="0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Изменение бюджетной росписи и  лимитов бюджетных обязательств осуществляется с присвоением кодов видов изменений, установленных пунктом </w:t>
      </w:r>
      <w:r w:rsidR="009F2166" w:rsidRPr="009D5B77">
        <w:rPr>
          <w:sz w:val="24"/>
          <w:szCs w:val="24"/>
        </w:rPr>
        <w:t>9</w:t>
      </w:r>
      <w:r w:rsidRPr="009D5B77">
        <w:rPr>
          <w:sz w:val="24"/>
          <w:szCs w:val="24"/>
        </w:rPr>
        <w:t xml:space="preserve"> настоящего Порядка.</w:t>
      </w:r>
    </w:p>
    <w:p w:rsidR="00AA3F02" w:rsidRPr="009D5B77" w:rsidRDefault="00AA3F02" w:rsidP="00E8276E">
      <w:pPr>
        <w:pStyle w:val="10"/>
        <w:numPr>
          <w:ilvl w:val="0"/>
          <w:numId w:val="13"/>
        </w:numPr>
        <w:shd w:val="clear" w:color="auto" w:fill="auto"/>
        <w:spacing w:before="0" w:after="0" w:line="240" w:lineRule="auto"/>
        <w:ind w:left="0"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A3F02" w:rsidRPr="009D5B77" w:rsidRDefault="00AA3F02" w:rsidP="00E8276E">
      <w:pPr>
        <w:pStyle w:val="10"/>
        <w:shd w:val="clear" w:color="auto" w:fill="auto"/>
        <w:spacing w:before="0" w:after="0" w:line="240" w:lineRule="auto"/>
        <w:ind w:right="60" w:firstLine="567"/>
        <w:rPr>
          <w:sz w:val="24"/>
          <w:szCs w:val="24"/>
        </w:rPr>
      </w:pPr>
      <w:r w:rsidRPr="009D5B77">
        <w:rPr>
          <w:sz w:val="24"/>
          <w:szCs w:val="24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A3F02" w:rsidRPr="009D5B77" w:rsidRDefault="00AA3F02" w:rsidP="00E8276E">
      <w:pPr>
        <w:pStyle w:val="10"/>
        <w:shd w:val="clear" w:color="auto" w:fill="auto"/>
        <w:spacing w:before="0" w:after="0" w:line="240" w:lineRule="auto"/>
        <w:ind w:right="60" w:firstLine="567"/>
        <w:rPr>
          <w:sz w:val="24"/>
          <w:szCs w:val="24"/>
        </w:rPr>
      </w:pPr>
      <w:r w:rsidRPr="009D5B77">
        <w:rPr>
          <w:sz w:val="24"/>
          <w:szCs w:val="24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A3F02" w:rsidRPr="009D5B77" w:rsidRDefault="00AA3F02" w:rsidP="00E8276E">
      <w:pPr>
        <w:pStyle w:val="10"/>
        <w:numPr>
          <w:ilvl w:val="0"/>
          <w:numId w:val="7"/>
        </w:numPr>
        <w:shd w:val="clear" w:color="auto" w:fill="auto"/>
        <w:spacing w:before="0" w:after="0" w:line="240" w:lineRule="auto"/>
        <w:ind w:right="60" w:firstLine="567"/>
        <w:rPr>
          <w:sz w:val="24"/>
          <w:szCs w:val="24"/>
        </w:rPr>
      </w:pPr>
      <w:r w:rsidRPr="009D5B77">
        <w:rPr>
          <w:sz w:val="24"/>
          <w:szCs w:val="24"/>
        </w:rPr>
        <w:lastRenderedPageBreak/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5A54ED" w:rsidRPr="009D5B77" w:rsidRDefault="00AA3F02" w:rsidP="00E8276E">
      <w:pPr>
        <w:pStyle w:val="10"/>
        <w:numPr>
          <w:ilvl w:val="0"/>
          <w:numId w:val="7"/>
        </w:numPr>
        <w:shd w:val="clear" w:color="auto" w:fill="auto"/>
        <w:spacing w:before="0" w:after="356" w:line="240" w:lineRule="auto"/>
        <w:ind w:right="40" w:firstLine="567"/>
        <w:rPr>
          <w:sz w:val="24"/>
          <w:szCs w:val="24"/>
        </w:rPr>
      </w:pPr>
      <w:r w:rsidRPr="009D5B77">
        <w:rPr>
          <w:sz w:val="24"/>
          <w:szCs w:val="24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5A54ED" w:rsidRPr="009D5B77" w:rsidRDefault="005A54ED" w:rsidP="00E8276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Pr="009D5B77" w:rsidRDefault="009D5B77" w:rsidP="00E8276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P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P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P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P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276E" w:rsidRDefault="00E8276E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276E" w:rsidRDefault="00E8276E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276E" w:rsidRDefault="00E8276E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E8276E" w:rsidRDefault="00E8276E" w:rsidP="009D5B77">
      <w:pPr>
        <w:pStyle w:val="af0"/>
        <w:ind w:right="170"/>
        <w:jc w:val="both"/>
        <w:rPr>
          <w:sz w:val="20"/>
        </w:rPr>
      </w:pPr>
    </w:p>
    <w:p w:rsidR="009D5B77" w:rsidRDefault="009D5B77" w:rsidP="009D5B77">
      <w:pPr>
        <w:pStyle w:val="af0"/>
        <w:ind w:right="17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УТВЕРЖДЕНО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  Глава ______________ муниципального образования </w:t>
      </w:r>
    </w:p>
    <w:p w:rsidR="009D5B77" w:rsidRDefault="009D5B77" w:rsidP="009D5B77"/>
    <w:p w:rsidR="009D5B77" w:rsidRDefault="009D5B77" w:rsidP="009D5B77">
      <w:r>
        <w:t xml:space="preserve">                                                                                                ________________________________________</w:t>
      </w:r>
    </w:p>
    <w:p w:rsidR="009D5B77" w:rsidRDefault="009D5B77" w:rsidP="009D5B77">
      <w:r>
        <w:t xml:space="preserve">                                                                                                                «_____»__________    _____ г.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Сводная бюджетная роспись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бюджета __________________ муниципального образования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на _________________________________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( очередной финансовый год и плановый период)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(рублей)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 xml:space="preserve">.Расходы 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992"/>
        <w:gridCol w:w="992"/>
        <w:gridCol w:w="1276"/>
        <w:gridCol w:w="1134"/>
        <w:gridCol w:w="992"/>
        <w:gridCol w:w="1134"/>
      </w:tblGrid>
      <w:tr w:rsidR="009D5B77" w:rsidTr="00E8276E">
        <w:tc>
          <w:tcPr>
            <w:tcW w:w="959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Документ,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код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главного распорядителя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Раздел,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Дополнительная </w:t>
            </w:r>
            <w:r>
              <w:rPr>
                <w:sz w:val="20"/>
              </w:rPr>
              <w:t>класс</w:t>
            </w:r>
            <w:r w:rsidRPr="0071720C">
              <w:rPr>
                <w:sz w:val="20"/>
              </w:rPr>
              <w:t>сификация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20___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 год</w:t>
            </w:r>
          </w:p>
        </w:tc>
      </w:tr>
      <w:tr w:rsidR="009D5B77" w:rsidTr="00E8276E">
        <w:tc>
          <w:tcPr>
            <w:tcW w:w="95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E8276E">
        <w:tc>
          <w:tcPr>
            <w:tcW w:w="95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left="360"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>. Источники внутреннего финансирования дефицита</w:t>
      </w:r>
    </w:p>
    <w:p w:rsidR="009D5B77" w:rsidRDefault="009D5B77" w:rsidP="009D5B77">
      <w:pPr>
        <w:pStyle w:val="af0"/>
        <w:ind w:right="170"/>
        <w:jc w:val="center"/>
        <w:rPr>
          <w:sz w:val="20"/>
        </w:rPr>
      </w:pPr>
      <w:r>
        <w:rPr>
          <w:sz w:val="20"/>
        </w:rPr>
        <w:t xml:space="preserve">бюджета </w:t>
      </w:r>
      <w:r>
        <w:rPr>
          <w:sz w:val="18"/>
          <w:szCs w:val="18"/>
        </w:rPr>
        <w:t>____________________ муниципального образования</w:t>
      </w:r>
      <w:r>
        <w:rPr>
          <w:sz w:val="20"/>
        </w:rPr>
        <w:t xml:space="preserve"> 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3055"/>
        <w:gridCol w:w="1500"/>
        <w:gridCol w:w="1448"/>
        <w:gridCol w:w="1269"/>
      </w:tblGrid>
      <w:tr w:rsidR="009D5B77" w:rsidTr="003C4013">
        <w:tc>
          <w:tcPr>
            <w:tcW w:w="5070" w:type="dxa"/>
            <w:gridSpan w:val="2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Код классификации источников внутреннего </w:t>
            </w:r>
            <w:r w:rsidRPr="0071720C">
              <w:rPr>
                <w:sz w:val="20"/>
              </w:rPr>
              <w:lastRenderedPageBreak/>
              <w:t>финансирования дефицитов бюджета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3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Сумма</w:t>
            </w:r>
          </w:p>
        </w:tc>
      </w:tr>
      <w:tr w:rsidR="009D5B77" w:rsidTr="003C4013">
        <w:tc>
          <w:tcPr>
            <w:tcW w:w="176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Главного администратора</w:t>
            </w:r>
          </w:p>
        </w:tc>
        <w:tc>
          <w:tcPr>
            <w:tcW w:w="330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Группы, подгруппы, статьи, вида</w:t>
            </w:r>
          </w:p>
        </w:tc>
        <w:tc>
          <w:tcPr>
            <w:tcW w:w="1559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51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 ____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177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</w:tr>
      <w:tr w:rsidR="009D5B77" w:rsidTr="003C4013">
        <w:tc>
          <w:tcPr>
            <w:tcW w:w="176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77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  <w:tr w:rsidR="009D5B77" w:rsidTr="003C4013">
        <w:tc>
          <w:tcPr>
            <w:tcW w:w="176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77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right="170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Приложение № 2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УТВЕРЖДЕНО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  Глава ______________ муниципального образования </w:t>
      </w:r>
    </w:p>
    <w:p w:rsidR="009D5B77" w:rsidRDefault="009D5B77" w:rsidP="009D5B77"/>
    <w:p w:rsidR="009D5B77" w:rsidRDefault="009D5B77" w:rsidP="009D5B77">
      <w:r>
        <w:t xml:space="preserve">                                                                                                ________________________________________</w:t>
      </w:r>
    </w:p>
    <w:p w:rsidR="009D5B77" w:rsidRDefault="009D5B77" w:rsidP="009D5B77">
      <w:r>
        <w:t xml:space="preserve">                                                                                                                «_____»__________    _____ г.</w:t>
      </w:r>
    </w:p>
    <w:p w:rsidR="009D5B77" w:rsidRDefault="009D5B77" w:rsidP="009D5B77">
      <w:pPr>
        <w:pStyle w:val="af0"/>
        <w:ind w:right="170"/>
        <w:jc w:val="right"/>
      </w:pPr>
      <w:r>
        <w:t xml:space="preserve">                                                                                                </w:t>
      </w:r>
    </w:p>
    <w:p w:rsidR="009D5B77" w:rsidRDefault="009D5B77" w:rsidP="009D5B77">
      <w:pPr>
        <w:pStyle w:val="af0"/>
        <w:ind w:right="170"/>
        <w:jc w:val="center"/>
        <w:rPr>
          <w:sz w:val="20"/>
        </w:rPr>
      </w:pPr>
    </w:p>
    <w:p w:rsidR="009D5B77" w:rsidRDefault="009D5B77" w:rsidP="009D5B77">
      <w:pPr>
        <w:pStyle w:val="af0"/>
        <w:ind w:right="170"/>
        <w:jc w:val="center"/>
        <w:rPr>
          <w:sz w:val="20"/>
        </w:rPr>
      </w:pP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Изменения сводной  бюджетной росписи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бюджета _________________________________________________________________________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на____________________________________________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( очередной финансовый год и плановый период)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Основание для внесения изменения _____________________________________________________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(закон, постановление, распоряжение и др.)</w:t>
      </w:r>
    </w:p>
    <w:p w:rsidR="009D5B77" w:rsidRPr="00E747FA" w:rsidRDefault="009D5B77" w:rsidP="009D5B77">
      <w:pPr>
        <w:pStyle w:val="af0"/>
        <w:ind w:right="170"/>
        <w:jc w:val="center"/>
        <w:rPr>
          <w:b/>
          <w:sz w:val="20"/>
        </w:rPr>
      </w:pPr>
      <w:r w:rsidRPr="00E747FA">
        <w:rPr>
          <w:b/>
          <w:sz w:val="20"/>
        </w:rPr>
        <w:t>от _____________________________________________________________________________________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(рублей)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  <w:lang w:val="en-US"/>
        </w:rPr>
        <w:t>I.</w:t>
      </w:r>
      <w:r>
        <w:rPr>
          <w:sz w:val="20"/>
        </w:rPr>
        <w:t>Расходы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709"/>
        <w:gridCol w:w="850"/>
        <w:gridCol w:w="1276"/>
        <w:gridCol w:w="992"/>
        <w:gridCol w:w="1418"/>
        <w:gridCol w:w="1417"/>
      </w:tblGrid>
      <w:tr w:rsidR="009D5B77" w:rsidTr="003C4013">
        <w:tc>
          <w:tcPr>
            <w:tcW w:w="959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Документ,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учрежд</w:t>
            </w:r>
            <w:r w:rsidRPr="0071720C">
              <w:rPr>
                <w:sz w:val="20"/>
              </w:rPr>
              <w:lastRenderedPageBreak/>
              <w:t>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код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глав</w:t>
            </w:r>
            <w:r w:rsidRPr="0071720C">
              <w:rPr>
                <w:sz w:val="20"/>
              </w:rPr>
              <w:lastRenderedPageBreak/>
              <w:t>ного распорядителя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Раздел,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по</w:t>
            </w:r>
            <w:r w:rsidRPr="0071720C">
              <w:rPr>
                <w:sz w:val="20"/>
              </w:rPr>
              <w:lastRenderedPageBreak/>
              <w:t>драздел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 xml:space="preserve">Целевая </w:t>
            </w:r>
            <w:r w:rsidRPr="0071720C">
              <w:rPr>
                <w:sz w:val="20"/>
              </w:rPr>
              <w:lastRenderedPageBreak/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Вид расход</w:t>
            </w:r>
            <w:r w:rsidRPr="0071720C">
              <w:rPr>
                <w:sz w:val="20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 xml:space="preserve">Дополнительная </w:t>
            </w:r>
            <w:r>
              <w:rPr>
                <w:sz w:val="20"/>
              </w:rPr>
              <w:t>класс</w:t>
            </w:r>
            <w:r w:rsidRPr="0071720C">
              <w:rPr>
                <w:sz w:val="20"/>
              </w:rPr>
              <w:t>сификация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20___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 год</w:t>
            </w:r>
          </w:p>
        </w:tc>
      </w:tr>
      <w:tr w:rsidR="009D5B77" w:rsidTr="003C4013">
        <w:tc>
          <w:tcPr>
            <w:tcW w:w="95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70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8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95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709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992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8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left="360"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Источники внутреннего финансирования дефицита</w:t>
      </w:r>
    </w:p>
    <w:p w:rsidR="009D5B77" w:rsidRDefault="009D5B77" w:rsidP="009D5B77">
      <w:pPr>
        <w:pStyle w:val="af0"/>
        <w:ind w:right="170"/>
        <w:jc w:val="center"/>
        <w:rPr>
          <w:sz w:val="20"/>
        </w:rPr>
      </w:pPr>
      <w:r>
        <w:rPr>
          <w:sz w:val="20"/>
        </w:rPr>
        <w:t>бюджета  ___________________ муниципального образования</w:t>
      </w:r>
    </w:p>
    <w:p w:rsidR="009D5B77" w:rsidRDefault="009D5B77" w:rsidP="009D5B77">
      <w:pPr>
        <w:pStyle w:val="af0"/>
        <w:ind w:right="17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3828"/>
        <w:gridCol w:w="1275"/>
        <w:gridCol w:w="1276"/>
        <w:gridCol w:w="1269"/>
      </w:tblGrid>
      <w:tr w:rsidR="009D5B77" w:rsidTr="003C4013">
        <w:tc>
          <w:tcPr>
            <w:tcW w:w="5070" w:type="dxa"/>
            <w:gridSpan w:val="2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Код классификации источников внутреннего финансирования дефицитов бюджета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Сумма</w:t>
            </w: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Главного администратора</w:t>
            </w: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Группы, подгруппы, статьи, вида</w:t>
            </w: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 ____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p w:rsidR="009D5B77" w:rsidRDefault="009D5B77" w:rsidP="009D5B77">
      <w:pPr>
        <w:pStyle w:val="af0"/>
        <w:tabs>
          <w:tab w:val="left" w:pos="3090"/>
        </w:tabs>
        <w:ind w:left="360" w:right="170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Приложение № 3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УТВЕРЖДЕНО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  Глава ______________ муниципального образования </w:t>
      </w:r>
    </w:p>
    <w:p w:rsidR="009D5B77" w:rsidRDefault="009D5B77" w:rsidP="009D5B77"/>
    <w:p w:rsidR="009D5B77" w:rsidRDefault="009D5B77" w:rsidP="009D5B77">
      <w:r>
        <w:t xml:space="preserve">                                                                                                ________________________________________</w:t>
      </w:r>
    </w:p>
    <w:p w:rsidR="009D5B77" w:rsidRDefault="009D5B77" w:rsidP="009D5B77">
      <w:r>
        <w:t xml:space="preserve">                                                                                                           «_____»__________    _____ г.</w:t>
      </w:r>
    </w:p>
    <w:p w:rsidR="009D5B77" w:rsidRDefault="009D5B77" w:rsidP="009D5B77"/>
    <w:p w:rsidR="009D5B77" w:rsidRDefault="009D5B77" w:rsidP="009D5B77"/>
    <w:p w:rsidR="009D5B77" w:rsidRPr="00E747FA" w:rsidRDefault="009D5B77" w:rsidP="009D5B77">
      <w:pPr>
        <w:pStyle w:val="af0"/>
        <w:ind w:left="360"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Лимиты бюджетных обязательств</w:t>
      </w:r>
    </w:p>
    <w:p w:rsidR="009D5B77" w:rsidRPr="00E747FA" w:rsidRDefault="009D5B77" w:rsidP="009D5B77">
      <w:pPr>
        <w:pStyle w:val="af0"/>
        <w:ind w:left="360"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на ______________________________________</w:t>
      </w:r>
      <w:r>
        <w:rPr>
          <w:b/>
          <w:sz w:val="22"/>
          <w:szCs w:val="22"/>
        </w:rPr>
        <w:t>_</w:t>
      </w:r>
      <w:r w:rsidRPr="00E747FA">
        <w:rPr>
          <w:b/>
          <w:sz w:val="22"/>
          <w:szCs w:val="22"/>
        </w:rPr>
        <w:t>__</w:t>
      </w:r>
    </w:p>
    <w:p w:rsidR="009D5B77" w:rsidRPr="00E747FA" w:rsidRDefault="009D5B77" w:rsidP="009D5B77">
      <w:pPr>
        <w:pStyle w:val="af0"/>
        <w:ind w:left="360" w:right="170"/>
        <w:jc w:val="center"/>
        <w:rPr>
          <w:b/>
          <w:sz w:val="22"/>
          <w:szCs w:val="22"/>
        </w:rPr>
      </w:pPr>
      <w:r w:rsidRPr="00E747FA">
        <w:rPr>
          <w:b/>
          <w:sz w:val="22"/>
          <w:szCs w:val="22"/>
        </w:rPr>
        <w:t>( очередной финансовый год и плановый период)</w:t>
      </w:r>
    </w:p>
    <w:p w:rsidR="009D5B77" w:rsidRDefault="009D5B77" w:rsidP="009D5B77">
      <w:pPr>
        <w:pStyle w:val="af0"/>
        <w:ind w:left="360" w:right="170"/>
        <w:jc w:val="both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  <w:r>
        <w:rPr>
          <w:sz w:val="20"/>
        </w:rPr>
        <w:t>(рублей)</w:t>
      </w: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850"/>
        <w:gridCol w:w="851"/>
        <w:gridCol w:w="850"/>
        <w:gridCol w:w="851"/>
        <w:gridCol w:w="1134"/>
        <w:gridCol w:w="1275"/>
        <w:gridCol w:w="1276"/>
      </w:tblGrid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Документ,</w:t>
            </w:r>
          </w:p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учреждени</w:t>
            </w:r>
            <w:r w:rsidRPr="0071720C">
              <w:rPr>
                <w:sz w:val="20"/>
              </w:rPr>
              <w:lastRenderedPageBreak/>
              <w:t>е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Код</w:t>
            </w:r>
          </w:p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главного распоряд</w:t>
            </w:r>
            <w:r w:rsidRPr="0071720C">
              <w:rPr>
                <w:sz w:val="20"/>
              </w:rPr>
              <w:lastRenderedPageBreak/>
              <w:t>ителя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раздел,</w:t>
            </w:r>
          </w:p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подраздел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Целевая статья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дополнительная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клас</w:t>
            </w:r>
            <w:r w:rsidRPr="0071720C">
              <w:rPr>
                <w:sz w:val="20"/>
              </w:rPr>
              <w:t>си</w:t>
            </w:r>
            <w:r w:rsidRPr="0071720C">
              <w:rPr>
                <w:sz w:val="20"/>
              </w:rPr>
              <w:lastRenderedPageBreak/>
              <w:t>фикация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 xml:space="preserve"> 20__год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 xml:space="preserve"> 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20__год</w:t>
            </w: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right="170"/>
        <w:jc w:val="both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Приложение № 4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УТВЕРЖДЕНО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  Глава ______________ муниципального образования </w:t>
      </w:r>
    </w:p>
    <w:p w:rsidR="009D5B77" w:rsidRDefault="009D5B77" w:rsidP="009D5B77"/>
    <w:p w:rsidR="009D5B77" w:rsidRDefault="009D5B77" w:rsidP="009D5B77">
      <w:r>
        <w:t xml:space="preserve">                                                                                                ________________________________________</w:t>
      </w:r>
    </w:p>
    <w:p w:rsidR="009D5B77" w:rsidRDefault="009D5B77" w:rsidP="009D5B77">
      <w:r>
        <w:t xml:space="preserve">                                                                                                                «_____»__________    _____ г.</w:t>
      </w: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Pr="00770513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Pr="00770513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Pr="00453A1C" w:rsidRDefault="009D5B77" w:rsidP="009D5B77">
      <w:pPr>
        <w:pStyle w:val="af0"/>
        <w:ind w:left="360" w:right="170"/>
        <w:jc w:val="center"/>
        <w:rPr>
          <w:b/>
          <w:sz w:val="20"/>
        </w:rPr>
      </w:pPr>
      <w:r w:rsidRPr="00453A1C">
        <w:rPr>
          <w:b/>
          <w:sz w:val="20"/>
        </w:rPr>
        <w:t>Изменения лимитов бюджетных обязательств</w:t>
      </w:r>
    </w:p>
    <w:p w:rsidR="009D5B77" w:rsidRPr="00453A1C" w:rsidRDefault="009D5B77" w:rsidP="009D5B77">
      <w:pPr>
        <w:pStyle w:val="af0"/>
        <w:ind w:left="360" w:right="170"/>
        <w:jc w:val="center"/>
        <w:rPr>
          <w:b/>
          <w:sz w:val="20"/>
        </w:rPr>
      </w:pPr>
    </w:p>
    <w:p w:rsidR="009D5B77" w:rsidRPr="00453A1C" w:rsidRDefault="009D5B77" w:rsidP="009D5B77">
      <w:pPr>
        <w:pStyle w:val="af0"/>
        <w:ind w:left="360" w:right="170"/>
        <w:jc w:val="center"/>
        <w:rPr>
          <w:b/>
          <w:sz w:val="20"/>
        </w:rPr>
      </w:pPr>
      <w:r w:rsidRPr="00453A1C">
        <w:rPr>
          <w:b/>
          <w:sz w:val="20"/>
        </w:rPr>
        <w:t>на ________________________________</w:t>
      </w:r>
      <w:r>
        <w:rPr>
          <w:b/>
          <w:sz w:val="20"/>
        </w:rPr>
        <w:t>______________</w:t>
      </w:r>
    </w:p>
    <w:p w:rsidR="009D5B77" w:rsidRPr="00453A1C" w:rsidRDefault="009D5B77" w:rsidP="009D5B77">
      <w:pPr>
        <w:pStyle w:val="af0"/>
        <w:ind w:left="360" w:right="170"/>
        <w:jc w:val="center"/>
        <w:rPr>
          <w:b/>
          <w:sz w:val="20"/>
        </w:rPr>
      </w:pPr>
      <w:r w:rsidRPr="00453A1C">
        <w:rPr>
          <w:b/>
          <w:sz w:val="20"/>
        </w:rPr>
        <w:t>( очередной финансовый год и плановый период)</w:t>
      </w:r>
    </w:p>
    <w:p w:rsidR="009D5B77" w:rsidRPr="00453A1C" w:rsidRDefault="009D5B77" w:rsidP="009D5B77">
      <w:pPr>
        <w:pStyle w:val="af0"/>
        <w:ind w:right="170"/>
        <w:jc w:val="center"/>
        <w:rPr>
          <w:b/>
          <w:sz w:val="20"/>
        </w:rPr>
      </w:pPr>
      <w:r w:rsidRPr="00453A1C">
        <w:rPr>
          <w:b/>
          <w:sz w:val="20"/>
        </w:rPr>
        <w:t>Основание для внесения изменений ______________________________________________________</w:t>
      </w:r>
    </w:p>
    <w:p w:rsidR="009D5B77" w:rsidRPr="00453A1C" w:rsidRDefault="009D5B77" w:rsidP="009D5B77">
      <w:pPr>
        <w:pStyle w:val="af0"/>
        <w:ind w:right="170"/>
        <w:jc w:val="center"/>
        <w:rPr>
          <w:b/>
          <w:sz w:val="20"/>
        </w:rPr>
      </w:pPr>
      <w:r w:rsidRPr="00453A1C">
        <w:rPr>
          <w:b/>
          <w:sz w:val="20"/>
        </w:rPr>
        <w:t>от _________________________________________________________________________________</w:t>
      </w: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850"/>
        <w:gridCol w:w="851"/>
        <w:gridCol w:w="1134"/>
        <w:gridCol w:w="850"/>
        <w:gridCol w:w="851"/>
        <w:gridCol w:w="1134"/>
        <w:gridCol w:w="1134"/>
      </w:tblGrid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Документ,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учр</w:t>
            </w:r>
            <w:r w:rsidRPr="0071720C">
              <w:rPr>
                <w:sz w:val="20"/>
              </w:rPr>
              <w:lastRenderedPageBreak/>
              <w:t>еждение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код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главного р</w:t>
            </w:r>
            <w:r w:rsidRPr="0071720C">
              <w:rPr>
                <w:sz w:val="20"/>
              </w:rPr>
              <w:lastRenderedPageBreak/>
              <w:t>аспорядителя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раздел,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подразд</w:t>
            </w:r>
            <w:r w:rsidRPr="0071720C">
              <w:rPr>
                <w:sz w:val="20"/>
              </w:rPr>
              <w:lastRenderedPageBreak/>
              <w:t>ел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целевая статья</w:t>
            </w: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вид расхода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дополнительн</w:t>
            </w:r>
            <w:r w:rsidRPr="0071720C">
              <w:rPr>
                <w:sz w:val="20"/>
              </w:rPr>
              <w:lastRenderedPageBreak/>
              <w:t xml:space="preserve">ая 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клас</w:t>
            </w:r>
            <w:r w:rsidRPr="0071720C">
              <w:rPr>
                <w:sz w:val="20"/>
              </w:rPr>
              <w:t>сификация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 год</w:t>
            </w: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 20__ год</w:t>
            </w: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rPr>
          <w:sz w:val="20"/>
        </w:rPr>
      </w:pPr>
      <w:r>
        <w:rPr>
          <w:sz w:val="20"/>
        </w:rPr>
        <w:t>Исполнитель _____________________ __________________________</w:t>
      </w:r>
    </w:p>
    <w:p w:rsidR="009D5B77" w:rsidRDefault="009D5B77" w:rsidP="009D5B77">
      <w:pPr>
        <w:pStyle w:val="af0"/>
        <w:ind w:left="360" w:right="170"/>
        <w:rPr>
          <w:sz w:val="20"/>
        </w:rPr>
      </w:pPr>
      <w:r>
        <w:rPr>
          <w:sz w:val="20"/>
        </w:rPr>
        <w:t xml:space="preserve">                                 (подпись)                          (расшифровка подписи)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Приложение № 5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УТВЕРЖДЕНО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  Глава ______________ муниципального образования </w:t>
      </w:r>
    </w:p>
    <w:p w:rsidR="009D5B77" w:rsidRDefault="009D5B77" w:rsidP="009D5B77"/>
    <w:p w:rsidR="009D5B77" w:rsidRDefault="009D5B77" w:rsidP="009D5B77">
      <w:r>
        <w:t xml:space="preserve">                                                                                                ________________________________________</w:t>
      </w:r>
    </w:p>
    <w:p w:rsidR="009D5B77" w:rsidRDefault="009D5B77" w:rsidP="009D5B77">
      <w:r>
        <w:t xml:space="preserve">                                                                                                             «_____»__________    _____ г.</w:t>
      </w:r>
    </w:p>
    <w:p w:rsidR="009D5B77" w:rsidRDefault="009D5B77" w:rsidP="009D5B77"/>
    <w:p w:rsidR="009D5B77" w:rsidRDefault="009D5B77" w:rsidP="009D5B77">
      <w:pPr>
        <w:pStyle w:val="af0"/>
        <w:ind w:right="170"/>
        <w:jc w:val="center"/>
        <w:rPr>
          <w:b/>
          <w:sz w:val="20"/>
        </w:rPr>
      </w:pPr>
    </w:p>
    <w:p w:rsidR="009D5B77" w:rsidRDefault="009D5B77" w:rsidP="009D5B77">
      <w:pPr>
        <w:pStyle w:val="af0"/>
        <w:ind w:right="170"/>
        <w:jc w:val="center"/>
        <w:rPr>
          <w:b/>
          <w:sz w:val="20"/>
        </w:rPr>
      </w:pPr>
    </w:p>
    <w:p w:rsidR="009D5B77" w:rsidRPr="005C44BF" w:rsidRDefault="009D5B77" w:rsidP="009D5B77">
      <w:pPr>
        <w:pStyle w:val="af0"/>
        <w:ind w:right="170"/>
        <w:jc w:val="center"/>
        <w:rPr>
          <w:b/>
          <w:sz w:val="20"/>
        </w:rPr>
      </w:pPr>
      <w:r>
        <w:rPr>
          <w:b/>
          <w:sz w:val="20"/>
        </w:rPr>
        <w:t>Б</w:t>
      </w:r>
      <w:r w:rsidRPr="005C44BF">
        <w:rPr>
          <w:b/>
          <w:sz w:val="20"/>
        </w:rPr>
        <w:t>юджетная роспись</w:t>
      </w:r>
    </w:p>
    <w:p w:rsidR="009D5B77" w:rsidRPr="005C44BF" w:rsidRDefault="009D5B77" w:rsidP="009D5B77">
      <w:pPr>
        <w:pStyle w:val="af0"/>
        <w:ind w:right="170"/>
        <w:rPr>
          <w:b/>
          <w:sz w:val="20"/>
        </w:rPr>
      </w:pPr>
      <w:r w:rsidRPr="005C44BF">
        <w:rPr>
          <w:b/>
          <w:sz w:val="20"/>
        </w:rPr>
        <w:t>на _______________________________________________________________________________</w:t>
      </w:r>
    </w:p>
    <w:p w:rsidR="009D5B77" w:rsidRPr="005C44BF" w:rsidRDefault="009D5B77" w:rsidP="009D5B77">
      <w:pPr>
        <w:pStyle w:val="af0"/>
        <w:ind w:left="360" w:right="170"/>
        <w:jc w:val="center"/>
        <w:rPr>
          <w:b/>
          <w:sz w:val="20"/>
        </w:rPr>
      </w:pPr>
      <w:r w:rsidRPr="005C44BF">
        <w:rPr>
          <w:b/>
          <w:sz w:val="20"/>
        </w:rPr>
        <w:t>(наименование главного распорядителя бюджетных средств (главного администратора</w:t>
      </w:r>
    </w:p>
    <w:p w:rsidR="009D5B77" w:rsidRPr="005C44BF" w:rsidRDefault="009D5B77" w:rsidP="009D5B77">
      <w:pPr>
        <w:pStyle w:val="af0"/>
        <w:ind w:left="360" w:right="170"/>
        <w:jc w:val="center"/>
        <w:rPr>
          <w:b/>
          <w:sz w:val="20"/>
        </w:rPr>
      </w:pPr>
      <w:r w:rsidRPr="005C44BF">
        <w:rPr>
          <w:b/>
          <w:sz w:val="20"/>
        </w:rPr>
        <w:t>источников внутреннего финансирования дефицита бюджета)</w:t>
      </w:r>
    </w:p>
    <w:p w:rsidR="009D5B77" w:rsidRPr="005C44BF" w:rsidRDefault="009D5B77" w:rsidP="009D5B77">
      <w:pPr>
        <w:pStyle w:val="af0"/>
        <w:ind w:left="360" w:right="170"/>
        <w:jc w:val="center"/>
        <w:rPr>
          <w:b/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  <w:r>
        <w:rPr>
          <w:sz w:val="20"/>
        </w:rPr>
        <w:t>(рублей)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</w:rPr>
        <w:t>1. Расходы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850"/>
        <w:gridCol w:w="851"/>
        <w:gridCol w:w="850"/>
        <w:gridCol w:w="851"/>
        <w:gridCol w:w="1275"/>
        <w:gridCol w:w="1418"/>
        <w:gridCol w:w="1417"/>
      </w:tblGrid>
      <w:tr w:rsidR="009D5B77" w:rsidTr="003C4013">
        <w:tc>
          <w:tcPr>
            <w:tcW w:w="8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Главного распо</w:t>
            </w:r>
            <w:r w:rsidRPr="0071720C">
              <w:rPr>
                <w:sz w:val="20"/>
              </w:rPr>
              <w:lastRenderedPageBreak/>
              <w:t>рядителя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lastRenderedPageBreak/>
              <w:t>раздела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подраздела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Целевой статьи</w:t>
            </w: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  <w:r w:rsidRPr="0071720C">
              <w:rPr>
                <w:sz w:val="20"/>
              </w:rPr>
              <w:t>Вида расхода</w:t>
            </w: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 xml:space="preserve">Дополнительный </w:t>
            </w:r>
            <w:r w:rsidRPr="0071720C">
              <w:rPr>
                <w:sz w:val="20"/>
              </w:rPr>
              <w:lastRenderedPageBreak/>
              <w:t>код</w:t>
            </w: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417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</w:tr>
      <w:tr w:rsidR="009D5B77" w:rsidTr="003C4013">
        <w:tc>
          <w:tcPr>
            <w:tcW w:w="8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8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  <w:tr w:rsidR="009D5B77" w:rsidTr="003C4013">
        <w:tc>
          <w:tcPr>
            <w:tcW w:w="8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0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851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8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  <w:tc>
          <w:tcPr>
            <w:tcW w:w="1417" w:type="dxa"/>
          </w:tcPr>
          <w:p w:rsidR="009D5B77" w:rsidRPr="0071720C" w:rsidRDefault="009D5B77" w:rsidP="003C4013">
            <w:pPr>
              <w:pStyle w:val="af0"/>
              <w:ind w:right="170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left="360"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rPr>
          <w:sz w:val="20"/>
        </w:rPr>
      </w:pP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</w:rPr>
        <w:t>2. Источники внутреннего финансирования дефицита</w:t>
      </w:r>
    </w:p>
    <w:p w:rsidR="009D5B77" w:rsidRDefault="009D5B77" w:rsidP="009D5B77">
      <w:pPr>
        <w:pStyle w:val="af0"/>
        <w:ind w:left="360" w:right="170"/>
        <w:jc w:val="center"/>
        <w:rPr>
          <w:sz w:val="20"/>
        </w:rPr>
      </w:pPr>
      <w:r>
        <w:rPr>
          <w:sz w:val="20"/>
        </w:rPr>
        <w:t xml:space="preserve">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3828"/>
        <w:gridCol w:w="1275"/>
        <w:gridCol w:w="1276"/>
        <w:gridCol w:w="1134"/>
      </w:tblGrid>
      <w:tr w:rsidR="009D5B77" w:rsidTr="003C4013">
        <w:tc>
          <w:tcPr>
            <w:tcW w:w="5070" w:type="dxa"/>
            <w:gridSpan w:val="2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Код классификации источников внутреннего финансирования дефицитов бюджета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Сумма</w:t>
            </w: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Главного администратора</w:t>
            </w: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Группы, подгруппы, статьи, вида</w:t>
            </w: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20__</w:t>
            </w:r>
          </w:p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  <w:r w:rsidRPr="0071720C">
              <w:rPr>
                <w:sz w:val="20"/>
              </w:rPr>
              <w:t>год</w:t>
            </w: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  <w:tr w:rsidR="009D5B77" w:rsidTr="003C4013">
        <w:tc>
          <w:tcPr>
            <w:tcW w:w="1242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5B77" w:rsidRPr="0071720C" w:rsidRDefault="009D5B77" w:rsidP="003C4013">
            <w:pPr>
              <w:pStyle w:val="af0"/>
              <w:ind w:right="170"/>
              <w:jc w:val="center"/>
              <w:rPr>
                <w:sz w:val="20"/>
              </w:rPr>
            </w:pPr>
          </w:p>
        </w:tc>
      </w:tr>
    </w:tbl>
    <w:p w:rsidR="009D5B77" w:rsidRDefault="009D5B77" w:rsidP="009D5B77">
      <w:pPr>
        <w:pStyle w:val="af0"/>
        <w:ind w:left="360" w:right="170"/>
        <w:jc w:val="center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9D5B77" w:rsidRDefault="009D5B77" w:rsidP="009D5B77">
      <w:pPr>
        <w:pStyle w:val="af0"/>
        <w:ind w:left="360"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E8276E" w:rsidRDefault="00E8276E" w:rsidP="009D5B77">
      <w:pPr>
        <w:pStyle w:val="af0"/>
        <w:ind w:right="170"/>
        <w:jc w:val="right"/>
        <w:rPr>
          <w:sz w:val="20"/>
        </w:rPr>
      </w:pP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Приложение № 6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к Порядку составления и ведения сводной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бюджетной росписи бюджета </w:t>
      </w:r>
    </w:p>
    <w:p w:rsidR="009D5B77" w:rsidRDefault="00E8276E" w:rsidP="009D5B77">
      <w:pPr>
        <w:pStyle w:val="af0"/>
        <w:ind w:right="170"/>
        <w:jc w:val="right"/>
        <w:rPr>
          <w:sz w:val="20"/>
        </w:rPr>
      </w:pPr>
      <w:r w:rsidRPr="00E8276E">
        <w:rPr>
          <w:sz w:val="18"/>
          <w:szCs w:val="18"/>
        </w:rPr>
        <w:t xml:space="preserve">Тамтачетского </w:t>
      </w:r>
      <w:r w:rsidR="009D5B77">
        <w:rPr>
          <w:sz w:val="18"/>
          <w:szCs w:val="18"/>
        </w:rPr>
        <w:t xml:space="preserve"> муниципального образования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>и бюджетных росписей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20"/>
        </w:rPr>
        <w:t xml:space="preserve"> главных распорядителей средств бюджета, </w:t>
      </w:r>
    </w:p>
    <w:p w:rsidR="009D5B77" w:rsidRDefault="009D5B77" w:rsidP="009D5B77">
      <w:pPr>
        <w:pStyle w:val="af0"/>
        <w:ind w:right="170"/>
        <w:jc w:val="right"/>
        <w:rPr>
          <w:sz w:val="18"/>
          <w:szCs w:val="18"/>
        </w:rPr>
      </w:pPr>
      <w:r>
        <w:rPr>
          <w:sz w:val="18"/>
          <w:szCs w:val="18"/>
        </w:rPr>
        <w:t>а также утверждения лимитов бюджетных обязательств</w:t>
      </w:r>
    </w:p>
    <w:p w:rsidR="009D5B77" w:rsidRDefault="009D5B77" w:rsidP="009D5B77">
      <w:pPr>
        <w:pStyle w:val="af0"/>
        <w:ind w:right="170"/>
        <w:jc w:val="right"/>
        <w:rPr>
          <w:sz w:val="20"/>
        </w:rPr>
      </w:pPr>
      <w:r>
        <w:rPr>
          <w:sz w:val="18"/>
          <w:szCs w:val="18"/>
        </w:rPr>
        <w:t>для главных распорядителей средств бюджета</w:t>
      </w:r>
    </w:p>
    <w:p w:rsidR="009D5B77" w:rsidRPr="008F313C" w:rsidRDefault="009D5B77" w:rsidP="009D5B77">
      <w:pPr>
        <w:pStyle w:val="af0"/>
        <w:ind w:right="170"/>
        <w:rPr>
          <w:sz w:val="20"/>
        </w:rPr>
      </w:pPr>
    </w:p>
    <w:p w:rsidR="009D5B77" w:rsidRPr="003B5131" w:rsidRDefault="009D5B77" w:rsidP="009D5B77">
      <w:pPr>
        <w:jc w:val="right"/>
        <w:rPr>
          <w:noProof/>
        </w:rPr>
      </w:pPr>
    </w:p>
    <w:p w:rsidR="009D5B77" w:rsidRPr="00453A1C" w:rsidRDefault="009D5B77" w:rsidP="009D5B77">
      <w:pPr>
        <w:ind w:left="993" w:right="1275"/>
        <w:jc w:val="center"/>
        <w:rPr>
          <w:b/>
        </w:rPr>
      </w:pPr>
      <w:r w:rsidRPr="00453A1C">
        <w:rPr>
          <w:b/>
        </w:rPr>
        <w:t xml:space="preserve">Перечень кодов учета отдельных расходов за счет средств областного бюджета и средств  бюджета муниципального района </w:t>
      </w:r>
    </w:p>
    <w:p w:rsidR="009D5B77" w:rsidRPr="003B5131" w:rsidRDefault="009D5B77" w:rsidP="009D5B77">
      <w:pPr>
        <w:ind w:firstLine="709"/>
        <w:jc w:val="both"/>
      </w:pPr>
    </w:p>
    <w:tbl>
      <w:tblPr>
        <w:tblW w:w="8965" w:type="dxa"/>
        <w:tblInd w:w="88" w:type="dxa"/>
        <w:tblLook w:val="0000"/>
      </w:tblPr>
      <w:tblGrid>
        <w:gridCol w:w="1166"/>
        <w:gridCol w:w="7799"/>
      </w:tblGrid>
      <w:tr w:rsidR="009D5B77" w:rsidRPr="003B5131" w:rsidTr="003C4013">
        <w:trPr>
          <w:trHeight w:val="42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</w:pPr>
            <w:r>
              <w:t>Заработная плата</w:t>
            </w:r>
          </w:p>
        </w:tc>
      </w:tr>
      <w:tr w:rsidR="009D5B77" w:rsidRPr="003B5131" w:rsidTr="003C4013">
        <w:trPr>
          <w:trHeight w:val="4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</w:pPr>
            <w:r>
              <w:t>Прочие выплаты</w:t>
            </w:r>
          </w:p>
        </w:tc>
      </w:tr>
      <w:tr w:rsidR="009D5B77" w:rsidRPr="003B5131" w:rsidTr="003C4013">
        <w:trPr>
          <w:trHeight w:val="4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</w:pPr>
            <w:r>
              <w:t>Начисления на выплаты по оплате труда</w:t>
            </w:r>
          </w:p>
        </w:tc>
      </w:tr>
      <w:tr w:rsidR="009D5B77" w:rsidRPr="003B5131" w:rsidTr="003C4013">
        <w:trPr>
          <w:trHeight w:val="44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</w:pPr>
            <w:r>
              <w:t>Услуги связи</w:t>
            </w:r>
          </w:p>
        </w:tc>
      </w:tr>
      <w:tr w:rsidR="009D5B77" w:rsidRPr="003B5131" w:rsidTr="003C4013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222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</w:pPr>
            <w:r>
              <w:t>Транспортные услуги</w:t>
            </w:r>
          </w:p>
        </w:tc>
      </w:tr>
      <w:tr w:rsidR="009D5B77" w:rsidRPr="003B5131" w:rsidTr="003C4013">
        <w:trPr>
          <w:trHeight w:val="38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Default="009D5B77" w:rsidP="003C4013">
            <w:pPr>
              <w:jc w:val="center"/>
            </w:pPr>
            <w: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Default="009D5B77" w:rsidP="003C4013">
            <w:pPr>
              <w:jc w:val="both"/>
              <w:outlineLvl w:val="2"/>
            </w:pPr>
            <w:r>
              <w:t>Коммунальные услуги</w:t>
            </w:r>
          </w:p>
        </w:tc>
      </w:tr>
      <w:tr w:rsidR="009D5B77" w:rsidRPr="003B5131" w:rsidTr="003C4013">
        <w:trPr>
          <w:trHeight w:val="42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Default="009D5B77" w:rsidP="003C4013">
            <w:pPr>
              <w:jc w:val="center"/>
            </w:pPr>
            <w:r>
              <w:t>224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Default="009D5B77" w:rsidP="003C4013">
            <w:pPr>
              <w:jc w:val="both"/>
              <w:outlineLvl w:val="2"/>
            </w:pPr>
            <w:r>
              <w:t>Арендная плата за пользование имуществом</w:t>
            </w:r>
          </w:p>
        </w:tc>
      </w:tr>
      <w:tr w:rsidR="009D5B77" w:rsidRPr="003B5131" w:rsidTr="003C4013">
        <w:trPr>
          <w:trHeight w:val="60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Default="009D5B77" w:rsidP="003C4013">
            <w:pPr>
              <w:jc w:val="both"/>
              <w:outlineLvl w:val="2"/>
            </w:pPr>
            <w:r>
              <w:t>Расходы, услуги по содержанию имущества</w:t>
            </w:r>
          </w:p>
          <w:p w:rsidR="009D5B77" w:rsidRPr="003B5131" w:rsidRDefault="009D5B77" w:rsidP="003C4013">
            <w:pPr>
              <w:jc w:val="both"/>
              <w:outlineLvl w:val="2"/>
            </w:pPr>
          </w:p>
        </w:tc>
      </w:tr>
      <w:tr w:rsidR="009D5B77" w:rsidRPr="003B5131" w:rsidTr="003C4013">
        <w:trPr>
          <w:trHeight w:val="39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 xml:space="preserve">226 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  <w:outlineLvl w:val="2"/>
            </w:pPr>
            <w:r>
              <w:t>Прочие работы, услуги</w:t>
            </w:r>
          </w:p>
        </w:tc>
      </w:tr>
      <w:tr w:rsidR="009D5B77" w:rsidRPr="003B5131" w:rsidTr="003C4013">
        <w:trPr>
          <w:trHeight w:val="4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  <w:outlineLvl w:val="2"/>
            </w:pPr>
            <w:r>
              <w:t>Прочие расходы</w:t>
            </w:r>
          </w:p>
        </w:tc>
      </w:tr>
      <w:tr w:rsidR="009D5B77" w:rsidRPr="003B5131" w:rsidTr="003C4013">
        <w:trPr>
          <w:trHeight w:val="4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Default="009D5B77" w:rsidP="003C4013">
            <w:pPr>
              <w:jc w:val="center"/>
            </w:pPr>
            <w: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Default="009D5B77" w:rsidP="003C4013">
            <w:pPr>
              <w:jc w:val="both"/>
              <w:outlineLvl w:val="2"/>
              <w:rPr>
                <w:szCs w:val="24"/>
              </w:rPr>
            </w:pPr>
            <w:r>
              <w:rPr>
                <w:szCs w:val="24"/>
              </w:rPr>
              <w:t>Увеличение стоимости основных средств</w:t>
            </w:r>
          </w:p>
        </w:tc>
      </w:tr>
      <w:tr w:rsidR="009D5B77" w:rsidRPr="003B5131" w:rsidTr="003C4013">
        <w:trPr>
          <w:trHeight w:val="6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77" w:rsidRPr="003B5131" w:rsidRDefault="009D5B77" w:rsidP="003C4013">
            <w:pPr>
              <w:jc w:val="center"/>
            </w:pPr>
            <w: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77" w:rsidRPr="003B5131" w:rsidRDefault="009D5B77" w:rsidP="003C4013">
            <w:pPr>
              <w:jc w:val="both"/>
              <w:outlineLvl w:val="2"/>
            </w:pPr>
            <w:r>
              <w:t>Увеличение стоимости материальных запасов</w:t>
            </w:r>
          </w:p>
        </w:tc>
      </w:tr>
    </w:tbl>
    <w:p w:rsidR="009D5B77" w:rsidRDefault="009D5B77" w:rsidP="009D5B77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5B77" w:rsidRPr="008067F1" w:rsidRDefault="009D5B77" w:rsidP="009D5B77">
      <w:pPr>
        <w:jc w:val="center"/>
        <w:rPr>
          <w:sz w:val="28"/>
          <w:szCs w:val="28"/>
        </w:rPr>
      </w:pPr>
    </w:p>
    <w:p w:rsidR="009D5B77" w:rsidRDefault="009D5B77" w:rsidP="009D5B77">
      <w:pPr>
        <w:ind w:firstLine="709"/>
        <w:contextualSpacing/>
        <w:jc w:val="right"/>
      </w:pPr>
    </w:p>
    <w:p w:rsidR="009D5B77" w:rsidRDefault="009D5B77" w:rsidP="009D5B77">
      <w:pPr>
        <w:ind w:firstLine="709"/>
        <w:contextualSpacing/>
        <w:jc w:val="right"/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5B77" w:rsidRPr="00587BC4" w:rsidRDefault="009D5B77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D5B77" w:rsidRPr="00587BC4" w:rsidSect="005B6E4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38" w:rsidRDefault="00D07538" w:rsidP="00FF1EA9">
      <w:r>
        <w:separator/>
      </w:r>
    </w:p>
  </w:endnote>
  <w:endnote w:type="continuationSeparator" w:id="1">
    <w:p w:rsidR="00D07538" w:rsidRDefault="00D07538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3501"/>
      <w:showingPlcHdr/>
    </w:sdtPr>
    <w:sdtContent>
      <w:p w:rsidR="00C80312" w:rsidRDefault="009D5B77">
        <w:pPr>
          <w:pStyle w:val="a7"/>
          <w:jc w:val="right"/>
        </w:pPr>
        <w:r>
          <w:t xml:space="preserve">     </w:t>
        </w:r>
      </w:p>
    </w:sdtContent>
  </w:sdt>
  <w:p w:rsidR="00C80312" w:rsidRDefault="00C80312">
    <w:pPr>
      <w:pStyle w:val="a7"/>
    </w:pPr>
  </w:p>
  <w:p w:rsidR="00AB69BD" w:rsidRDefault="00AB69BD"/>
  <w:p w:rsidR="00AB69BD" w:rsidRDefault="00AB69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38" w:rsidRDefault="00D07538" w:rsidP="00FF1EA9">
      <w:r>
        <w:separator/>
      </w:r>
    </w:p>
  </w:footnote>
  <w:footnote w:type="continuationSeparator" w:id="1">
    <w:p w:rsidR="00D07538" w:rsidRDefault="00D07538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FE"/>
    <w:rsid w:val="00001EFB"/>
    <w:rsid w:val="000036DD"/>
    <w:rsid w:val="00010327"/>
    <w:rsid w:val="00015E4E"/>
    <w:rsid w:val="00017177"/>
    <w:rsid w:val="000279C6"/>
    <w:rsid w:val="00031CEB"/>
    <w:rsid w:val="000335FA"/>
    <w:rsid w:val="000350F9"/>
    <w:rsid w:val="00045DE0"/>
    <w:rsid w:val="00052A6E"/>
    <w:rsid w:val="00053092"/>
    <w:rsid w:val="00066B03"/>
    <w:rsid w:val="000731DF"/>
    <w:rsid w:val="000731F0"/>
    <w:rsid w:val="00073C6C"/>
    <w:rsid w:val="0007488B"/>
    <w:rsid w:val="00077674"/>
    <w:rsid w:val="00077E90"/>
    <w:rsid w:val="0008128B"/>
    <w:rsid w:val="000825DD"/>
    <w:rsid w:val="00083FBC"/>
    <w:rsid w:val="000930C7"/>
    <w:rsid w:val="000A1CC9"/>
    <w:rsid w:val="000A1DB5"/>
    <w:rsid w:val="000A23CF"/>
    <w:rsid w:val="000A2EF0"/>
    <w:rsid w:val="000A67EE"/>
    <w:rsid w:val="000B007E"/>
    <w:rsid w:val="000B3826"/>
    <w:rsid w:val="000B455F"/>
    <w:rsid w:val="000B787F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124C9"/>
    <w:rsid w:val="00112C86"/>
    <w:rsid w:val="001146C0"/>
    <w:rsid w:val="00125664"/>
    <w:rsid w:val="001268A9"/>
    <w:rsid w:val="001361AE"/>
    <w:rsid w:val="00140905"/>
    <w:rsid w:val="00143A54"/>
    <w:rsid w:val="00147ADC"/>
    <w:rsid w:val="00155AF1"/>
    <w:rsid w:val="00162BC3"/>
    <w:rsid w:val="001726A4"/>
    <w:rsid w:val="00172F0A"/>
    <w:rsid w:val="00184CCD"/>
    <w:rsid w:val="00186C03"/>
    <w:rsid w:val="0019145A"/>
    <w:rsid w:val="00193E27"/>
    <w:rsid w:val="001A0150"/>
    <w:rsid w:val="001B0B5E"/>
    <w:rsid w:val="001B3692"/>
    <w:rsid w:val="001C564D"/>
    <w:rsid w:val="001D3677"/>
    <w:rsid w:val="001D42BA"/>
    <w:rsid w:val="001D50EB"/>
    <w:rsid w:val="001F1490"/>
    <w:rsid w:val="001F30A5"/>
    <w:rsid w:val="001F4694"/>
    <w:rsid w:val="00204F66"/>
    <w:rsid w:val="00210C57"/>
    <w:rsid w:val="00211A1B"/>
    <w:rsid w:val="0021280C"/>
    <w:rsid w:val="002132D0"/>
    <w:rsid w:val="002162F9"/>
    <w:rsid w:val="00216D7A"/>
    <w:rsid w:val="0021726A"/>
    <w:rsid w:val="00217E34"/>
    <w:rsid w:val="00222473"/>
    <w:rsid w:val="00223D57"/>
    <w:rsid w:val="00224CD3"/>
    <w:rsid w:val="00231CE2"/>
    <w:rsid w:val="0023558F"/>
    <w:rsid w:val="002355DB"/>
    <w:rsid w:val="002365AF"/>
    <w:rsid w:val="0025060F"/>
    <w:rsid w:val="00253E24"/>
    <w:rsid w:val="002571A4"/>
    <w:rsid w:val="00257568"/>
    <w:rsid w:val="00261B55"/>
    <w:rsid w:val="00262D84"/>
    <w:rsid w:val="00265F98"/>
    <w:rsid w:val="0027156A"/>
    <w:rsid w:val="00273286"/>
    <w:rsid w:val="00275562"/>
    <w:rsid w:val="00276F11"/>
    <w:rsid w:val="002775FC"/>
    <w:rsid w:val="0028047C"/>
    <w:rsid w:val="00282C3F"/>
    <w:rsid w:val="0028407D"/>
    <w:rsid w:val="00284EAB"/>
    <w:rsid w:val="00292E46"/>
    <w:rsid w:val="00293FB0"/>
    <w:rsid w:val="00294E72"/>
    <w:rsid w:val="002972F5"/>
    <w:rsid w:val="00297E56"/>
    <w:rsid w:val="002A08B7"/>
    <w:rsid w:val="002A333D"/>
    <w:rsid w:val="002B05E1"/>
    <w:rsid w:val="002B0F06"/>
    <w:rsid w:val="002B221D"/>
    <w:rsid w:val="002B2A38"/>
    <w:rsid w:val="002B7249"/>
    <w:rsid w:val="002C33A2"/>
    <w:rsid w:val="002D04FF"/>
    <w:rsid w:val="002E04DE"/>
    <w:rsid w:val="002E7759"/>
    <w:rsid w:val="002F4F71"/>
    <w:rsid w:val="002F71A6"/>
    <w:rsid w:val="00300246"/>
    <w:rsid w:val="00302FF8"/>
    <w:rsid w:val="003043C8"/>
    <w:rsid w:val="00304F3B"/>
    <w:rsid w:val="0030640A"/>
    <w:rsid w:val="003070AD"/>
    <w:rsid w:val="00315A7D"/>
    <w:rsid w:val="0032169D"/>
    <w:rsid w:val="003226C5"/>
    <w:rsid w:val="003257F5"/>
    <w:rsid w:val="00327C78"/>
    <w:rsid w:val="00331A51"/>
    <w:rsid w:val="0034005B"/>
    <w:rsid w:val="00341E1B"/>
    <w:rsid w:val="0034430C"/>
    <w:rsid w:val="0035041D"/>
    <w:rsid w:val="0035054F"/>
    <w:rsid w:val="0035062D"/>
    <w:rsid w:val="00354D68"/>
    <w:rsid w:val="00360B99"/>
    <w:rsid w:val="00361D21"/>
    <w:rsid w:val="003629B0"/>
    <w:rsid w:val="00362A31"/>
    <w:rsid w:val="00367D24"/>
    <w:rsid w:val="00367D8A"/>
    <w:rsid w:val="0037208B"/>
    <w:rsid w:val="00372541"/>
    <w:rsid w:val="00386FFE"/>
    <w:rsid w:val="003A0AD8"/>
    <w:rsid w:val="003A7923"/>
    <w:rsid w:val="003B2F41"/>
    <w:rsid w:val="003B32AA"/>
    <w:rsid w:val="003B3B06"/>
    <w:rsid w:val="003B638A"/>
    <w:rsid w:val="003B7BD2"/>
    <w:rsid w:val="003D319D"/>
    <w:rsid w:val="003D4AC8"/>
    <w:rsid w:val="003D6282"/>
    <w:rsid w:val="003E1356"/>
    <w:rsid w:val="003E5F32"/>
    <w:rsid w:val="003F0123"/>
    <w:rsid w:val="003F2470"/>
    <w:rsid w:val="0040354C"/>
    <w:rsid w:val="004039E2"/>
    <w:rsid w:val="00404BB8"/>
    <w:rsid w:val="004102B7"/>
    <w:rsid w:val="004141F5"/>
    <w:rsid w:val="004162ED"/>
    <w:rsid w:val="00417800"/>
    <w:rsid w:val="0044000F"/>
    <w:rsid w:val="00447098"/>
    <w:rsid w:val="00447DA1"/>
    <w:rsid w:val="00450D2E"/>
    <w:rsid w:val="00453224"/>
    <w:rsid w:val="004536F8"/>
    <w:rsid w:val="00454EB2"/>
    <w:rsid w:val="00456B0A"/>
    <w:rsid w:val="00460350"/>
    <w:rsid w:val="004609CC"/>
    <w:rsid w:val="0046266A"/>
    <w:rsid w:val="0047610F"/>
    <w:rsid w:val="004803B1"/>
    <w:rsid w:val="00482169"/>
    <w:rsid w:val="00482297"/>
    <w:rsid w:val="00483862"/>
    <w:rsid w:val="00483C4A"/>
    <w:rsid w:val="00487829"/>
    <w:rsid w:val="00490BBC"/>
    <w:rsid w:val="004927CB"/>
    <w:rsid w:val="00494983"/>
    <w:rsid w:val="004949E8"/>
    <w:rsid w:val="004B0363"/>
    <w:rsid w:val="004B5832"/>
    <w:rsid w:val="004B58EE"/>
    <w:rsid w:val="004D3D14"/>
    <w:rsid w:val="004D4F45"/>
    <w:rsid w:val="004D51C6"/>
    <w:rsid w:val="004D5DE3"/>
    <w:rsid w:val="004E0A1B"/>
    <w:rsid w:val="004F6173"/>
    <w:rsid w:val="004F6AEE"/>
    <w:rsid w:val="00506B7D"/>
    <w:rsid w:val="00507D5C"/>
    <w:rsid w:val="005150CE"/>
    <w:rsid w:val="0052304C"/>
    <w:rsid w:val="00523392"/>
    <w:rsid w:val="005262DB"/>
    <w:rsid w:val="0052757D"/>
    <w:rsid w:val="00537252"/>
    <w:rsid w:val="00543733"/>
    <w:rsid w:val="0054638D"/>
    <w:rsid w:val="00547A0D"/>
    <w:rsid w:val="00555903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0D86"/>
    <w:rsid w:val="00595D0E"/>
    <w:rsid w:val="00595DF8"/>
    <w:rsid w:val="005A26F8"/>
    <w:rsid w:val="005A54ED"/>
    <w:rsid w:val="005A74F0"/>
    <w:rsid w:val="005B2A0A"/>
    <w:rsid w:val="005B3AC2"/>
    <w:rsid w:val="005B6E45"/>
    <w:rsid w:val="005B7C2B"/>
    <w:rsid w:val="005C4182"/>
    <w:rsid w:val="005C6E3E"/>
    <w:rsid w:val="005C72D7"/>
    <w:rsid w:val="005D1C0C"/>
    <w:rsid w:val="005E196A"/>
    <w:rsid w:val="005E7BFF"/>
    <w:rsid w:val="005F4E11"/>
    <w:rsid w:val="005F6767"/>
    <w:rsid w:val="005F7260"/>
    <w:rsid w:val="006006EA"/>
    <w:rsid w:val="00600A3F"/>
    <w:rsid w:val="006065AC"/>
    <w:rsid w:val="00606F24"/>
    <w:rsid w:val="00607BF8"/>
    <w:rsid w:val="00617F35"/>
    <w:rsid w:val="00621E5F"/>
    <w:rsid w:val="00623E94"/>
    <w:rsid w:val="006246BA"/>
    <w:rsid w:val="00626BAA"/>
    <w:rsid w:val="0063729D"/>
    <w:rsid w:val="00642D81"/>
    <w:rsid w:val="00643519"/>
    <w:rsid w:val="00650BD8"/>
    <w:rsid w:val="006656C8"/>
    <w:rsid w:val="00681C57"/>
    <w:rsid w:val="006825A3"/>
    <w:rsid w:val="00684C33"/>
    <w:rsid w:val="006868BB"/>
    <w:rsid w:val="006A1871"/>
    <w:rsid w:val="006A3D5D"/>
    <w:rsid w:val="006B330F"/>
    <w:rsid w:val="006B51A7"/>
    <w:rsid w:val="006C2DC0"/>
    <w:rsid w:val="006E5482"/>
    <w:rsid w:val="006F02E9"/>
    <w:rsid w:val="006F1E1A"/>
    <w:rsid w:val="0070200A"/>
    <w:rsid w:val="00704164"/>
    <w:rsid w:val="00712E96"/>
    <w:rsid w:val="007144A9"/>
    <w:rsid w:val="00715258"/>
    <w:rsid w:val="00717B4A"/>
    <w:rsid w:val="007209C6"/>
    <w:rsid w:val="00731C50"/>
    <w:rsid w:val="00737F7A"/>
    <w:rsid w:val="007428DC"/>
    <w:rsid w:val="00746B4E"/>
    <w:rsid w:val="007517F8"/>
    <w:rsid w:val="00751D75"/>
    <w:rsid w:val="00751E6B"/>
    <w:rsid w:val="00757038"/>
    <w:rsid w:val="007609BB"/>
    <w:rsid w:val="00760E62"/>
    <w:rsid w:val="00774AE2"/>
    <w:rsid w:val="00782D50"/>
    <w:rsid w:val="007905C3"/>
    <w:rsid w:val="00791A7E"/>
    <w:rsid w:val="007943AB"/>
    <w:rsid w:val="007973F8"/>
    <w:rsid w:val="007A0557"/>
    <w:rsid w:val="007A49F5"/>
    <w:rsid w:val="007A75F6"/>
    <w:rsid w:val="007C1F78"/>
    <w:rsid w:val="007C3801"/>
    <w:rsid w:val="007E00D1"/>
    <w:rsid w:val="007E189C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EFE"/>
    <w:rsid w:val="008278FA"/>
    <w:rsid w:val="00827C14"/>
    <w:rsid w:val="00831184"/>
    <w:rsid w:val="00831A59"/>
    <w:rsid w:val="00831CF6"/>
    <w:rsid w:val="00836026"/>
    <w:rsid w:val="00841723"/>
    <w:rsid w:val="0084399E"/>
    <w:rsid w:val="00852E3C"/>
    <w:rsid w:val="00854B69"/>
    <w:rsid w:val="008701A6"/>
    <w:rsid w:val="008702D4"/>
    <w:rsid w:val="00875FFD"/>
    <w:rsid w:val="00882D0E"/>
    <w:rsid w:val="00885B88"/>
    <w:rsid w:val="008A1738"/>
    <w:rsid w:val="008A512E"/>
    <w:rsid w:val="008B26D5"/>
    <w:rsid w:val="008B684C"/>
    <w:rsid w:val="008B690C"/>
    <w:rsid w:val="008C15C8"/>
    <w:rsid w:val="008C1EEF"/>
    <w:rsid w:val="008C6560"/>
    <w:rsid w:val="008D4365"/>
    <w:rsid w:val="008D67C8"/>
    <w:rsid w:val="008D7953"/>
    <w:rsid w:val="008E3308"/>
    <w:rsid w:val="008F3034"/>
    <w:rsid w:val="00903FEF"/>
    <w:rsid w:val="009064D5"/>
    <w:rsid w:val="00906859"/>
    <w:rsid w:val="009105E5"/>
    <w:rsid w:val="00914BD1"/>
    <w:rsid w:val="00923FC0"/>
    <w:rsid w:val="00924071"/>
    <w:rsid w:val="009316D3"/>
    <w:rsid w:val="00934157"/>
    <w:rsid w:val="00936F58"/>
    <w:rsid w:val="009414C5"/>
    <w:rsid w:val="00947413"/>
    <w:rsid w:val="00953512"/>
    <w:rsid w:val="00954FE6"/>
    <w:rsid w:val="009551F7"/>
    <w:rsid w:val="00960282"/>
    <w:rsid w:val="009614FE"/>
    <w:rsid w:val="00976869"/>
    <w:rsid w:val="00977A4E"/>
    <w:rsid w:val="009802E5"/>
    <w:rsid w:val="00980918"/>
    <w:rsid w:val="00992900"/>
    <w:rsid w:val="009954A3"/>
    <w:rsid w:val="009B3927"/>
    <w:rsid w:val="009B4E75"/>
    <w:rsid w:val="009B6010"/>
    <w:rsid w:val="009C0EFE"/>
    <w:rsid w:val="009C4675"/>
    <w:rsid w:val="009C7232"/>
    <w:rsid w:val="009D0834"/>
    <w:rsid w:val="009D2455"/>
    <w:rsid w:val="009D5090"/>
    <w:rsid w:val="009D5B77"/>
    <w:rsid w:val="009E376D"/>
    <w:rsid w:val="009E74D3"/>
    <w:rsid w:val="009E79F1"/>
    <w:rsid w:val="009F16CB"/>
    <w:rsid w:val="009F2166"/>
    <w:rsid w:val="009F263A"/>
    <w:rsid w:val="00A03DF2"/>
    <w:rsid w:val="00A049C8"/>
    <w:rsid w:val="00A1114C"/>
    <w:rsid w:val="00A122DA"/>
    <w:rsid w:val="00A13CC5"/>
    <w:rsid w:val="00A175E1"/>
    <w:rsid w:val="00A2077D"/>
    <w:rsid w:val="00A216A7"/>
    <w:rsid w:val="00A24834"/>
    <w:rsid w:val="00A25459"/>
    <w:rsid w:val="00A33FFA"/>
    <w:rsid w:val="00A409CD"/>
    <w:rsid w:val="00A437E7"/>
    <w:rsid w:val="00A44257"/>
    <w:rsid w:val="00A45C47"/>
    <w:rsid w:val="00A5291E"/>
    <w:rsid w:val="00A5658B"/>
    <w:rsid w:val="00A57AB9"/>
    <w:rsid w:val="00A67E6D"/>
    <w:rsid w:val="00A73494"/>
    <w:rsid w:val="00A7410F"/>
    <w:rsid w:val="00A76825"/>
    <w:rsid w:val="00A803C6"/>
    <w:rsid w:val="00A90991"/>
    <w:rsid w:val="00A97160"/>
    <w:rsid w:val="00AA363B"/>
    <w:rsid w:val="00AA3F02"/>
    <w:rsid w:val="00AB3280"/>
    <w:rsid w:val="00AB4376"/>
    <w:rsid w:val="00AB5265"/>
    <w:rsid w:val="00AB69BD"/>
    <w:rsid w:val="00AD0BEF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68DB"/>
    <w:rsid w:val="00AF7DE4"/>
    <w:rsid w:val="00B00346"/>
    <w:rsid w:val="00B110E4"/>
    <w:rsid w:val="00B13604"/>
    <w:rsid w:val="00B1730F"/>
    <w:rsid w:val="00B223BC"/>
    <w:rsid w:val="00B303CC"/>
    <w:rsid w:val="00B44844"/>
    <w:rsid w:val="00B45577"/>
    <w:rsid w:val="00B4559E"/>
    <w:rsid w:val="00B561CE"/>
    <w:rsid w:val="00B5797B"/>
    <w:rsid w:val="00B57CA3"/>
    <w:rsid w:val="00B6156E"/>
    <w:rsid w:val="00B75BD7"/>
    <w:rsid w:val="00B76DD4"/>
    <w:rsid w:val="00B81E21"/>
    <w:rsid w:val="00B91944"/>
    <w:rsid w:val="00B92F09"/>
    <w:rsid w:val="00B97344"/>
    <w:rsid w:val="00B97CB5"/>
    <w:rsid w:val="00BA21D6"/>
    <w:rsid w:val="00BA6BB9"/>
    <w:rsid w:val="00BB6CD7"/>
    <w:rsid w:val="00BC444F"/>
    <w:rsid w:val="00BC690A"/>
    <w:rsid w:val="00BD2D0F"/>
    <w:rsid w:val="00BD45A0"/>
    <w:rsid w:val="00BD66F5"/>
    <w:rsid w:val="00BD76C1"/>
    <w:rsid w:val="00BE1A67"/>
    <w:rsid w:val="00BE2468"/>
    <w:rsid w:val="00BE5C69"/>
    <w:rsid w:val="00BF36F7"/>
    <w:rsid w:val="00BF5267"/>
    <w:rsid w:val="00BF6417"/>
    <w:rsid w:val="00C15C70"/>
    <w:rsid w:val="00C2139F"/>
    <w:rsid w:val="00C22244"/>
    <w:rsid w:val="00C323BA"/>
    <w:rsid w:val="00C50B00"/>
    <w:rsid w:val="00C650D8"/>
    <w:rsid w:val="00C67E62"/>
    <w:rsid w:val="00C76B2D"/>
    <w:rsid w:val="00C77247"/>
    <w:rsid w:val="00C77DB2"/>
    <w:rsid w:val="00C80312"/>
    <w:rsid w:val="00C91B2F"/>
    <w:rsid w:val="00C9375D"/>
    <w:rsid w:val="00C93EE8"/>
    <w:rsid w:val="00CB18E4"/>
    <w:rsid w:val="00CB286D"/>
    <w:rsid w:val="00CB45DD"/>
    <w:rsid w:val="00CB47AF"/>
    <w:rsid w:val="00CB6D63"/>
    <w:rsid w:val="00CC1683"/>
    <w:rsid w:val="00CC41A6"/>
    <w:rsid w:val="00CD3B67"/>
    <w:rsid w:val="00CD3E2F"/>
    <w:rsid w:val="00CD4627"/>
    <w:rsid w:val="00CE31C0"/>
    <w:rsid w:val="00CE79BB"/>
    <w:rsid w:val="00CF542D"/>
    <w:rsid w:val="00CF771F"/>
    <w:rsid w:val="00D00096"/>
    <w:rsid w:val="00D04096"/>
    <w:rsid w:val="00D04F66"/>
    <w:rsid w:val="00D07538"/>
    <w:rsid w:val="00D07769"/>
    <w:rsid w:val="00D13D4B"/>
    <w:rsid w:val="00D207E7"/>
    <w:rsid w:val="00D23002"/>
    <w:rsid w:val="00D36A63"/>
    <w:rsid w:val="00D6175C"/>
    <w:rsid w:val="00D627E3"/>
    <w:rsid w:val="00D6615B"/>
    <w:rsid w:val="00D7734E"/>
    <w:rsid w:val="00D86072"/>
    <w:rsid w:val="00D87C6F"/>
    <w:rsid w:val="00D90DBD"/>
    <w:rsid w:val="00D943BC"/>
    <w:rsid w:val="00D97E5B"/>
    <w:rsid w:val="00DA542A"/>
    <w:rsid w:val="00DB34FE"/>
    <w:rsid w:val="00DC3478"/>
    <w:rsid w:val="00DD104F"/>
    <w:rsid w:val="00DD3541"/>
    <w:rsid w:val="00DE3C3B"/>
    <w:rsid w:val="00DE7363"/>
    <w:rsid w:val="00DF0C10"/>
    <w:rsid w:val="00DF0C7A"/>
    <w:rsid w:val="00DF339A"/>
    <w:rsid w:val="00DF590C"/>
    <w:rsid w:val="00E01D96"/>
    <w:rsid w:val="00E04FA0"/>
    <w:rsid w:val="00E10B6B"/>
    <w:rsid w:val="00E251D4"/>
    <w:rsid w:val="00E2749B"/>
    <w:rsid w:val="00E3106B"/>
    <w:rsid w:val="00E34184"/>
    <w:rsid w:val="00E359C0"/>
    <w:rsid w:val="00E36E0E"/>
    <w:rsid w:val="00E41E53"/>
    <w:rsid w:val="00E446D1"/>
    <w:rsid w:val="00E45780"/>
    <w:rsid w:val="00E472D8"/>
    <w:rsid w:val="00E52C20"/>
    <w:rsid w:val="00E64EED"/>
    <w:rsid w:val="00E65312"/>
    <w:rsid w:val="00E67ED5"/>
    <w:rsid w:val="00E71987"/>
    <w:rsid w:val="00E749D3"/>
    <w:rsid w:val="00E75D01"/>
    <w:rsid w:val="00E76AF8"/>
    <w:rsid w:val="00E76B12"/>
    <w:rsid w:val="00E8276E"/>
    <w:rsid w:val="00E87A06"/>
    <w:rsid w:val="00E94940"/>
    <w:rsid w:val="00E965A4"/>
    <w:rsid w:val="00EA1330"/>
    <w:rsid w:val="00EA1DA6"/>
    <w:rsid w:val="00EA68A3"/>
    <w:rsid w:val="00EC2772"/>
    <w:rsid w:val="00EC3392"/>
    <w:rsid w:val="00ED102C"/>
    <w:rsid w:val="00ED2D13"/>
    <w:rsid w:val="00EF5BF7"/>
    <w:rsid w:val="00F00D70"/>
    <w:rsid w:val="00F01046"/>
    <w:rsid w:val="00F016E6"/>
    <w:rsid w:val="00F0321D"/>
    <w:rsid w:val="00F03488"/>
    <w:rsid w:val="00F152DD"/>
    <w:rsid w:val="00F202B6"/>
    <w:rsid w:val="00F24046"/>
    <w:rsid w:val="00F33E3A"/>
    <w:rsid w:val="00F47354"/>
    <w:rsid w:val="00F5308F"/>
    <w:rsid w:val="00F54929"/>
    <w:rsid w:val="00F61644"/>
    <w:rsid w:val="00F70367"/>
    <w:rsid w:val="00F7170A"/>
    <w:rsid w:val="00F731C7"/>
    <w:rsid w:val="00F75D79"/>
    <w:rsid w:val="00F76293"/>
    <w:rsid w:val="00F83AE2"/>
    <w:rsid w:val="00F846EB"/>
    <w:rsid w:val="00F8646B"/>
    <w:rsid w:val="00F905CC"/>
    <w:rsid w:val="00FA47B5"/>
    <w:rsid w:val="00FA76F8"/>
    <w:rsid w:val="00FB0D76"/>
    <w:rsid w:val="00FB3506"/>
    <w:rsid w:val="00FB7681"/>
    <w:rsid w:val="00FC07F9"/>
    <w:rsid w:val="00FC4350"/>
    <w:rsid w:val="00FC6E67"/>
    <w:rsid w:val="00FD212B"/>
    <w:rsid w:val="00FD54EE"/>
    <w:rsid w:val="00FF1EA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2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basedOn w:val="a"/>
    <w:autoRedefine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aa">
    <w:name w:val="caption"/>
    <w:basedOn w:val="a"/>
    <w:next w:val="a"/>
    <w:qFormat/>
    <w:rsid w:val="00B75BD7"/>
    <w:pPr>
      <w:jc w:val="center"/>
    </w:pPr>
    <w:rPr>
      <w:b/>
      <w:bCs/>
      <w:szCs w:val="24"/>
    </w:rPr>
  </w:style>
  <w:style w:type="paragraph" w:styleId="ab">
    <w:name w:val="List Paragraph"/>
    <w:basedOn w:val="a"/>
    <w:uiPriority w:val="34"/>
    <w:qFormat/>
    <w:rsid w:val="00A7349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73494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7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B6CD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0"/>
    <w:rsid w:val="007905C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f"/>
    <w:rsid w:val="007905C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0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54E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9954A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9D5B7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5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D5B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qFormat/>
    <w:rsid w:val="009D5B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5ED-CF01-4F09-856C-7F4BC2B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Рабочий</cp:lastModifiedBy>
  <cp:revision>38</cp:revision>
  <cp:lastPrinted>2016-12-08T01:00:00Z</cp:lastPrinted>
  <dcterms:created xsi:type="dcterms:W3CDTF">2016-01-26T11:50:00Z</dcterms:created>
  <dcterms:modified xsi:type="dcterms:W3CDTF">2017-03-29T02:33:00Z</dcterms:modified>
</cp:coreProperties>
</file>