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C" w:rsidRPr="00BF466C" w:rsidRDefault="0096075C" w:rsidP="0096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Р о с </w:t>
      </w:r>
      <w:proofErr w:type="spellStart"/>
      <w:proofErr w:type="gram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с</w:t>
      </w:r>
      <w:proofErr w:type="spellEnd"/>
      <w:proofErr w:type="gram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и </w:t>
      </w:r>
      <w:proofErr w:type="spell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й</w:t>
      </w:r>
      <w:proofErr w:type="spell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с к а я  Ф е </w:t>
      </w:r>
      <w:proofErr w:type="spell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д</w:t>
      </w:r>
      <w:proofErr w:type="spell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е </w:t>
      </w:r>
      <w:proofErr w:type="spell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р</w:t>
      </w:r>
      <w:proofErr w:type="spell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а </w:t>
      </w:r>
      <w:proofErr w:type="spell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ц</w:t>
      </w:r>
      <w:proofErr w:type="spell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и я</w:t>
      </w:r>
    </w:p>
    <w:p w:rsidR="0096075C" w:rsidRPr="00BF466C" w:rsidRDefault="0096075C" w:rsidP="0096075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Иркутская область</w:t>
      </w:r>
    </w:p>
    <w:p w:rsidR="0096075C" w:rsidRPr="00BF466C" w:rsidRDefault="0096075C" w:rsidP="0096075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Тайшетский</w:t>
      </w:r>
      <w:proofErr w:type="spell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район»</w:t>
      </w:r>
    </w:p>
    <w:p w:rsidR="0096075C" w:rsidRPr="00BF466C" w:rsidRDefault="0096075C" w:rsidP="0096075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Тамтачетское  муниципальное образование</w:t>
      </w:r>
    </w:p>
    <w:p w:rsidR="0096075C" w:rsidRPr="00BF466C" w:rsidRDefault="0096075C" w:rsidP="0096075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466C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Тамтачетского муниципального образования </w:t>
      </w:r>
    </w:p>
    <w:p w:rsidR="0096075C" w:rsidRPr="00BF466C" w:rsidRDefault="0096075C" w:rsidP="0096075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466C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96075C" w:rsidRPr="00BA634F" w:rsidRDefault="0096075C" w:rsidP="0096075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66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BF46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BF466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proofErr w:type="spellEnd"/>
      <w:r w:rsidRPr="00BF466C">
        <w:rPr>
          <w:rFonts w:ascii="Times New Roman" w:eastAsia="Times New Roman" w:hAnsi="Times New Roman" w:cs="Times New Roman"/>
          <w:sz w:val="24"/>
          <w:szCs w:val="24"/>
        </w:rPr>
        <w:t>__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466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BA634F">
        <w:rPr>
          <w:rFonts w:ascii="Times New Roman" w:eastAsia="Times New Roman" w:hAnsi="Times New Roman" w:cs="Times New Roman"/>
          <w:sz w:val="24"/>
          <w:szCs w:val="24"/>
        </w:rPr>
        <w:tab/>
      </w:r>
      <w:r w:rsidR="00BA634F">
        <w:rPr>
          <w:rFonts w:ascii="Times New Roman" w:eastAsia="Times New Roman" w:hAnsi="Times New Roman" w:cs="Times New Roman"/>
          <w:sz w:val="24"/>
          <w:szCs w:val="24"/>
        </w:rPr>
        <w:tab/>
      </w:r>
      <w:r w:rsidR="00BA634F">
        <w:rPr>
          <w:rFonts w:ascii="Times New Roman" w:eastAsia="Times New Roman" w:hAnsi="Times New Roman" w:cs="Times New Roman"/>
          <w:sz w:val="24"/>
          <w:szCs w:val="24"/>
        </w:rPr>
        <w:tab/>
      </w:r>
      <w:r w:rsidR="00BA634F">
        <w:rPr>
          <w:rFonts w:ascii="Times New Roman" w:eastAsia="Times New Roman" w:hAnsi="Times New Roman" w:cs="Times New Roman"/>
          <w:sz w:val="24"/>
          <w:szCs w:val="24"/>
        </w:rPr>
        <w:tab/>
      </w:r>
      <w:r w:rsidR="00BA634F">
        <w:rPr>
          <w:rFonts w:ascii="Times New Roman" w:eastAsia="Times New Roman" w:hAnsi="Times New Roman" w:cs="Times New Roman"/>
          <w:sz w:val="24"/>
          <w:szCs w:val="24"/>
        </w:rPr>
        <w:tab/>
      </w:r>
      <w:r w:rsidR="00BA634F">
        <w:rPr>
          <w:rFonts w:ascii="Times New Roman" w:eastAsia="Times New Roman" w:hAnsi="Times New Roman" w:cs="Times New Roman"/>
          <w:sz w:val="24"/>
          <w:szCs w:val="24"/>
        </w:rPr>
        <w:tab/>
      </w:r>
      <w:r w:rsidR="00BA634F">
        <w:rPr>
          <w:rFonts w:ascii="Times New Roman" w:eastAsia="Times New Roman" w:hAnsi="Times New Roman" w:cs="Times New Roman"/>
          <w:sz w:val="24"/>
          <w:szCs w:val="24"/>
        </w:rPr>
        <w:tab/>
      </w:r>
      <w:r w:rsidRPr="00BF466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6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34F">
        <w:rPr>
          <w:rFonts w:ascii="Times New Roman" w:eastAsia="Times New Roman" w:hAnsi="Times New Roman" w:cs="Times New Roman"/>
          <w:sz w:val="24"/>
          <w:szCs w:val="24"/>
          <w:u w:val="single"/>
        </w:rPr>
        <w:t>44</w:t>
      </w:r>
    </w:p>
    <w:p w:rsidR="0096075C" w:rsidRPr="00BF466C" w:rsidRDefault="0096075C" w:rsidP="0096075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7A91" w:rsidRDefault="0096075C" w:rsidP="00D37A9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37A91">
        <w:rPr>
          <w:b w:val="0"/>
          <w:sz w:val="24"/>
          <w:szCs w:val="24"/>
        </w:rPr>
        <w:t>«О внесении изменений в Устав</w:t>
      </w:r>
    </w:p>
    <w:p w:rsidR="00D37A91" w:rsidRDefault="0096075C" w:rsidP="00D37A9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Тамтачетского</w:t>
      </w:r>
      <w:r w:rsidR="002457F1">
        <w:rPr>
          <w:b w:val="0"/>
          <w:sz w:val="24"/>
          <w:szCs w:val="24"/>
        </w:rPr>
        <w:t xml:space="preserve"> </w:t>
      </w:r>
      <w:r w:rsidR="00D37A91">
        <w:rPr>
          <w:b w:val="0"/>
          <w:sz w:val="24"/>
          <w:szCs w:val="24"/>
        </w:rPr>
        <w:t xml:space="preserve"> муниципального </w:t>
      </w:r>
    </w:p>
    <w:p w:rsidR="00D37A91" w:rsidRDefault="00D37A91" w:rsidP="00D37A9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D37A91" w:rsidRPr="00EB715C" w:rsidRDefault="00D37A91" w:rsidP="00D37A91">
      <w:pPr>
        <w:pStyle w:val="ConsPlusTitle"/>
        <w:rPr>
          <w:b w:val="0"/>
          <w:sz w:val="22"/>
          <w:szCs w:val="22"/>
        </w:rPr>
      </w:pPr>
    </w:p>
    <w:p w:rsidR="00D37A91" w:rsidRPr="00CA3DA6" w:rsidRDefault="0096075C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A91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D37A91"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D37A91"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7A91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D37A91" w:rsidRPr="00CA3DA6">
        <w:rPr>
          <w:rFonts w:ascii="Times New Roman" w:hAnsi="Times New Roman" w:cs="Times New Roman"/>
          <w:sz w:val="24"/>
          <w:szCs w:val="24"/>
        </w:rPr>
        <w:t>,</w:t>
      </w:r>
      <w:r w:rsidR="00D37A91"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</w:t>
      </w:r>
      <w:r w:rsidR="00D37A91" w:rsidRPr="00CA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D37A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Тамтачетского</w:t>
      </w:r>
      <w:r w:rsidR="00D37A91">
        <w:rPr>
          <w:rFonts w:ascii="Times New Roman" w:hAnsi="Times New Roman" w:cs="Times New Roman"/>
          <w:sz w:val="24"/>
          <w:szCs w:val="24"/>
        </w:rPr>
        <w:t xml:space="preserve"> м</w:t>
      </w:r>
      <w:r w:rsidR="00D37A91"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96075C" w:rsidRDefault="0096075C" w:rsidP="00D37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91" w:rsidRPr="00BA634F" w:rsidRDefault="00D37A91" w:rsidP="00D37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4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7A91" w:rsidRPr="002A65E3" w:rsidRDefault="0096075C" w:rsidP="0096075C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D37A91" w:rsidRPr="002A65E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>Тамтачетского</w:t>
      </w:r>
      <w:r w:rsidR="00D37A91" w:rsidRPr="002A6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A23B2E" w:rsidRPr="00A23B2E" w:rsidRDefault="00A23B2E" w:rsidP="0096075C">
      <w:pPr>
        <w:tabs>
          <w:tab w:val="left" w:pos="709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A91" w:rsidRPr="00C27B3A">
        <w:rPr>
          <w:rFonts w:ascii="Times New Roman" w:hAnsi="Times New Roman" w:cs="Times New Roman"/>
          <w:sz w:val="24"/>
          <w:szCs w:val="24"/>
        </w:rPr>
        <w:t>1.1.</w:t>
      </w:r>
      <w:r w:rsidRPr="00A23B2E">
        <w:rPr>
          <w:rFonts w:ascii="Times New Roman" w:hAnsi="Times New Roman" w:cs="Times New Roman"/>
          <w:sz w:val="24"/>
          <w:szCs w:val="24"/>
        </w:rPr>
        <w:t xml:space="preserve"> </w:t>
      </w:r>
      <w:r w:rsidR="003E4D0C">
        <w:rPr>
          <w:rFonts w:ascii="Times New Roman" w:hAnsi="Times New Roman" w:cs="Times New Roman"/>
          <w:sz w:val="24"/>
          <w:szCs w:val="24"/>
        </w:rPr>
        <w:t>в части 2</w:t>
      </w:r>
      <w:r w:rsidRPr="00A23B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E4D0C">
        <w:rPr>
          <w:rFonts w:ascii="Times New Roman" w:hAnsi="Times New Roman" w:cs="Times New Roman"/>
          <w:sz w:val="24"/>
          <w:szCs w:val="24"/>
        </w:rPr>
        <w:t>и</w:t>
      </w:r>
      <w:r w:rsidRPr="00A23B2E">
        <w:rPr>
          <w:rFonts w:ascii="Times New Roman" w:hAnsi="Times New Roman" w:cs="Times New Roman"/>
          <w:sz w:val="24"/>
          <w:szCs w:val="24"/>
        </w:rPr>
        <w:t xml:space="preserve"> 6</w:t>
      </w:r>
      <w:r w:rsidR="008752FC">
        <w:rPr>
          <w:rFonts w:ascii="Times New Roman" w:hAnsi="Times New Roman" w:cs="Times New Roman"/>
          <w:sz w:val="24"/>
          <w:szCs w:val="24"/>
        </w:rPr>
        <w:t>:</w:t>
      </w:r>
    </w:p>
    <w:p w:rsidR="00A23B2E" w:rsidRPr="008066C8" w:rsidRDefault="00A23B2E" w:rsidP="0096075C">
      <w:pPr>
        <w:pStyle w:val="a3"/>
        <w:tabs>
          <w:tab w:val="left" w:pos="709"/>
        </w:tabs>
        <w:spacing w:after="0" w:line="240" w:lineRule="auto"/>
        <w:ind w:left="0" w:right="74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 xml:space="preserve">пункт 2 после слов «за сохранностью автомобильных дорог местного значения в границах населенных пунктов </w:t>
      </w:r>
      <w:r w:rsidR="00931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8066C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066C8">
        <w:rPr>
          <w:rFonts w:ascii="Times New Roman" w:hAnsi="Times New Roman" w:cs="Times New Roman"/>
          <w:sz w:val="24"/>
          <w:szCs w:val="24"/>
        </w:rPr>
        <w:t xml:space="preserve">  дополнить словами «организация дорожного движения»</w:t>
      </w:r>
      <w:r w:rsidR="00C27B3A">
        <w:rPr>
          <w:rFonts w:ascii="Times New Roman" w:hAnsi="Times New Roman" w:cs="Times New Roman"/>
          <w:sz w:val="24"/>
          <w:szCs w:val="24"/>
        </w:rPr>
        <w:t>;</w:t>
      </w:r>
    </w:p>
    <w:p w:rsidR="00A23B2E" w:rsidRPr="008066C8" w:rsidRDefault="00A23B2E" w:rsidP="0096075C">
      <w:pPr>
        <w:pStyle w:val="a3"/>
        <w:tabs>
          <w:tab w:val="left" w:pos="709"/>
        </w:tabs>
        <w:spacing w:after="0" w:line="240" w:lineRule="auto"/>
        <w:ind w:left="1065" w:right="74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>пункт 12  изложить в следующей редакции:</w:t>
      </w:r>
    </w:p>
    <w:p w:rsidR="00A23B2E" w:rsidRPr="008066C8" w:rsidRDefault="00A23B2E" w:rsidP="0096075C">
      <w:pPr>
        <w:pStyle w:val="a3"/>
        <w:tabs>
          <w:tab w:val="left" w:pos="709"/>
        </w:tabs>
        <w:spacing w:after="0" w:line="240" w:lineRule="auto"/>
        <w:ind w:left="0" w:right="74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066C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D37A91" w:rsidRPr="002A65E3" w:rsidRDefault="00A23B2E" w:rsidP="0096075C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91">
        <w:rPr>
          <w:rFonts w:ascii="Times New Roman" w:hAnsi="Times New Roman" w:cs="Times New Roman"/>
          <w:sz w:val="24"/>
          <w:szCs w:val="24"/>
        </w:rPr>
        <w:t>в</w:t>
      </w:r>
      <w:r w:rsidR="00D37A91" w:rsidRPr="002A65E3">
        <w:rPr>
          <w:rFonts w:ascii="Times New Roman" w:hAnsi="Times New Roman" w:cs="Times New Roman"/>
          <w:sz w:val="24"/>
          <w:szCs w:val="24"/>
        </w:rPr>
        <w:t xml:space="preserve"> части 1 статьи  6.1: </w:t>
      </w:r>
    </w:p>
    <w:p w:rsidR="00D37A91" w:rsidRPr="002A65E3" w:rsidRDefault="00D37A91" w:rsidP="009607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65E3">
        <w:rPr>
          <w:rFonts w:ascii="Times New Roman" w:hAnsi="Times New Roman" w:cs="Times New Roman"/>
          <w:sz w:val="24"/>
          <w:szCs w:val="24"/>
        </w:rPr>
        <w:t>пункт 13 исключить;</w:t>
      </w:r>
    </w:p>
    <w:p w:rsidR="00D37A91" w:rsidRPr="002A65E3" w:rsidRDefault="00D37A91" w:rsidP="00960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дополнить пунктом 18 следующего содержания: </w:t>
      </w:r>
    </w:p>
    <w:p w:rsidR="00D37A91" w:rsidRDefault="00D37A91" w:rsidP="0096075C">
      <w:pPr>
        <w:pStyle w:val="a7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6" w:history="1">
        <w:r w:rsidRPr="002A65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5E3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2A6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A91" w:rsidRPr="00103EF1" w:rsidRDefault="00D37A91" w:rsidP="0096075C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45D">
        <w:rPr>
          <w:rFonts w:ascii="Times New Roman" w:hAnsi="Times New Roman"/>
          <w:sz w:val="24"/>
          <w:szCs w:val="24"/>
          <w:lang w:val="ru-RU"/>
        </w:rPr>
        <w:t xml:space="preserve"> в статье 13.1:</w:t>
      </w:r>
    </w:p>
    <w:p w:rsidR="00D37A91" w:rsidRPr="007D401F" w:rsidRDefault="00D37A91" w:rsidP="0096075C">
      <w:pPr>
        <w:pStyle w:val="a4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  <w:r w:rsidRPr="007D401F">
        <w:rPr>
          <w:rFonts w:ascii="Times New Roman" w:hAnsi="Times New Roman"/>
          <w:sz w:val="24"/>
          <w:szCs w:val="24"/>
          <w:lang w:val="ru-RU"/>
        </w:rPr>
        <w:t>часть 1  дополнить пунктом  3  следующего содержания:</w:t>
      </w:r>
    </w:p>
    <w:p w:rsidR="00D37A91" w:rsidRPr="007D401F" w:rsidRDefault="00D37A91" w:rsidP="0096075C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  <w:t xml:space="preserve">"3)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пункта."; </w:t>
      </w:r>
    </w:p>
    <w:p w:rsidR="00D37A91" w:rsidRPr="007D401F" w:rsidRDefault="00D37A91" w:rsidP="0096075C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  <w:t>дополнить частью 1.1  следующего содержания:</w:t>
      </w:r>
    </w:p>
    <w:p w:rsidR="00D37A91" w:rsidRPr="007D401F" w:rsidRDefault="00D37A91" w:rsidP="0096075C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  <w:t xml:space="preserve">"1.1.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В сельском  населенном пункте сход граждан  также может  проводиться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 целях выдвижения кандидатур в состав конкурсной комиссии при  проведении конкурса  на замещение  должности муниципальной службы в случаях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, предусмотренных законодательством Российской Федерации о  муниципальной службе.";</w:t>
      </w:r>
    </w:p>
    <w:p w:rsidR="00A23B2E" w:rsidRPr="008752FC" w:rsidRDefault="00A23B2E" w:rsidP="0096075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 xml:space="preserve">часть 4 </w:t>
      </w:r>
      <w:r w:rsidRPr="00A23B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752FC">
        <w:rPr>
          <w:rFonts w:ascii="Times New Roman" w:hAnsi="Times New Roman" w:cs="Times New Roman"/>
          <w:sz w:val="24"/>
          <w:szCs w:val="24"/>
        </w:rPr>
        <w:t>и</w:t>
      </w:r>
      <w:r w:rsidRPr="00A23B2E">
        <w:rPr>
          <w:rFonts w:ascii="Times New Roman" w:hAnsi="Times New Roman" w:cs="Times New Roman"/>
          <w:sz w:val="24"/>
          <w:szCs w:val="24"/>
        </w:rPr>
        <w:t xml:space="preserve"> 16</w:t>
      </w:r>
      <w:r w:rsidR="008752FC">
        <w:rPr>
          <w:rFonts w:ascii="Times New Roman" w:hAnsi="Times New Roman" w:cs="Times New Roman"/>
          <w:sz w:val="24"/>
          <w:szCs w:val="24"/>
        </w:rPr>
        <w:t xml:space="preserve"> </w:t>
      </w:r>
      <w:r w:rsidRPr="008752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3B2E" w:rsidRPr="008066C8" w:rsidRDefault="00A23B2E" w:rsidP="009607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6C8">
        <w:rPr>
          <w:rFonts w:ascii="Times New Roman" w:hAnsi="Times New Roman" w:cs="Times New Roman"/>
          <w:sz w:val="24"/>
          <w:szCs w:val="24"/>
        </w:rPr>
        <w:t>«</w:t>
      </w:r>
      <w:r w:rsidR="00C27B3A">
        <w:rPr>
          <w:rFonts w:ascii="Times New Roman" w:hAnsi="Times New Roman" w:cs="Times New Roman"/>
          <w:sz w:val="24"/>
          <w:szCs w:val="24"/>
        </w:rPr>
        <w:t xml:space="preserve">4 </w:t>
      </w:r>
      <w:r w:rsidRPr="008066C8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нормативными  правовыми актами Думы </w:t>
      </w:r>
      <w:r w:rsidR="0096075C">
        <w:rPr>
          <w:rFonts w:ascii="Times New Roman" w:hAnsi="Times New Roman" w:cs="Times New Roman"/>
          <w:sz w:val="24"/>
          <w:szCs w:val="24"/>
        </w:rPr>
        <w:t>Тамтачетского</w:t>
      </w:r>
      <w:r w:rsidRPr="008066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должен предусматривать заблаговременное оповещение жителей муниципального </w:t>
      </w:r>
      <w:r w:rsidRPr="008066C8">
        <w:rPr>
          <w:rFonts w:ascii="Times New Roman" w:hAnsi="Times New Roman" w:cs="Times New Roman"/>
          <w:sz w:val="24"/>
          <w:szCs w:val="24"/>
        </w:rPr>
        <w:lastRenderedPageBreak/>
        <w:t>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7A91" w:rsidRDefault="00A23B2E" w:rsidP="0096075C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в пункте 1 части 4 </w:t>
      </w:r>
      <w:r w:rsidR="00D37A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статьи 25  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после слова </w:t>
      </w:r>
      <w:r w:rsidR="00D37A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"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достижения</w:t>
      </w:r>
      <w:r w:rsidR="00D37A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"  дополнить словами "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proofErr w:type="gramEnd"/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A23B2E" w:rsidRPr="0002745D" w:rsidRDefault="00D37A91" w:rsidP="0096075C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этот период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"; </w:t>
      </w:r>
    </w:p>
    <w:p w:rsidR="004F739C" w:rsidRDefault="004F739C" w:rsidP="0096075C">
      <w:pPr>
        <w:pStyle w:val="a3"/>
        <w:numPr>
          <w:ilvl w:val="1"/>
          <w:numId w:val="12"/>
        </w:numPr>
        <w:tabs>
          <w:tab w:val="left" w:pos="709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статье 31:</w:t>
      </w:r>
    </w:p>
    <w:p w:rsidR="00A23B2E" w:rsidRDefault="00D37A91" w:rsidP="0096075C">
      <w:pPr>
        <w:pStyle w:val="a3"/>
        <w:tabs>
          <w:tab w:val="left" w:pos="709"/>
        </w:tabs>
        <w:spacing w:after="0" w:line="240" w:lineRule="auto"/>
        <w:ind w:left="1065" w:right="72"/>
        <w:jc w:val="both"/>
        <w:rPr>
          <w:rFonts w:ascii="Times New Roman" w:hAnsi="Times New Roman" w:cs="Times New Roman"/>
          <w:sz w:val="24"/>
          <w:szCs w:val="24"/>
        </w:rPr>
      </w:pPr>
      <w:r w:rsidRPr="00A23B2E">
        <w:rPr>
          <w:rFonts w:ascii="Times New Roman" w:hAnsi="Times New Roman" w:cs="Times New Roman"/>
          <w:sz w:val="24"/>
          <w:szCs w:val="24"/>
        </w:rPr>
        <w:t xml:space="preserve">в части 1 </w:t>
      </w:r>
      <w:r w:rsidR="004F739C">
        <w:rPr>
          <w:rFonts w:ascii="Times New Roman" w:hAnsi="Times New Roman" w:cs="Times New Roman"/>
          <w:sz w:val="24"/>
          <w:szCs w:val="24"/>
        </w:rPr>
        <w:t>пункт 13 исключить;</w:t>
      </w:r>
    </w:p>
    <w:p w:rsidR="00A23B2E" w:rsidRPr="00A23B2E" w:rsidRDefault="00A23B2E" w:rsidP="0096075C">
      <w:pPr>
        <w:pStyle w:val="a3"/>
        <w:tabs>
          <w:tab w:val="left" w:pos="709"/>
        </w:tabs>
        <w:spacing w:after="0" w:line="240" w:lineRule="auto"/>
        <w:ind w:left="1065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пункта 5 подпункт «б» исключить</w:t>
      </w:r>
      <w:r w:rsidR="004F739C">
        <w:rPr>
          <w:rFonts w:ascii="Times New Roman" w:hAnsi="Times New Roman" w:cs="Times New Roman"/>
          <w:sz w:val="24"/>
          <w:szCs w:val="24"/>
        </w:rPr>
        <w:t>;</w:t>
      </w:r>
    </w:p>
    <w:p w:rsidR="00D37A91" w:rsidRPr="004F739C" w:rsidRDefault="00A23B2E" w:rsidP="0096075C">
      <w:pPr>
        <w:pStyle w:val="a3"/>
        <w:numPr>
          <w:ilvl w:val="1"/>
          <w:numId w:val="12"/>
        </w:numPr>
        <w:tabs>
          <w:tab w:val="left" w:pos="709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D37A91" w:rsidRPr="00A23B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части 1 статьи 50</w:t>
      </w:r>
      <w:r w:rsidR="008752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F739C" w:rsidRDefault="004F739C" w:rsidP="0096075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абзац первый </w:t>
      </w:r>
      <w:r w:rsidRPr="008066C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слов «муниципальн</w:t>
      </w:r>
      <w:r w:rsidR="00C27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</w:t>
      </w:r>
      <w:r w:rsidRPr="00806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</w:t>
      </w:r>
      <w:r w:rsidR="00C27B3A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="00C27B3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дополнить словами</w:t>
      </w:r>
    </w:p>
    <w:p w:rsidR="004F739C" w:rsidRPr="008752FC" w:rsidRDefault="004F739C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39C">
        <w:rPr>
          <w:rFonts w:ascii="Times New Roman" w:hAnsi="Times New Roman" w:cs="Times New Roman"/>
          <w:sz w:val="24"/>
          <w:szCs w:val="24"/>
          <w:shd w:val="clear" w:color="auto" w:fill="FFFFFF"/>
        </w:rPr>
        <w:t>«или соглашения, заключенного между органами местного самоуправления»;</w:t>
      </w:r>
    </w:p>
    <w:p w:rsidR="00D37A91" w:rsidRPr="006014D1" w:rsidRDefault="00D37A91" w:rsidP="0096075C">
      <w:pPr>
        <w:spacing w:after="0" w:line="240" w:lineRule="auto"/>
        <w:ind w:left="7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14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дополнить абзац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 </w:t>
      </w:r>
      <w:r w:rsidRPr="006014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вторым   следующего содержания:</w:t>
      </w:r>
    </w:p>
    <w:p w:rsidR="00D37A91" w:rsidRDefault="00D37A91" w:rsidP="0096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</w:t>
      </w:r>
      <w:r w:rsidRPr="006014D1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A91" w:rsidRDefault="002457F1" w:rsidP="0096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7A91">
        <w:rPr>
          <w:rFonts w:ascii="Times New Roman" w:hAnsi="Times New Roman" w:cs="Times New Roman"/>
          <w:sz w:val="24"/>
          <w:szCs w:val="24"/>
        </w:rPr>
        <w:t xml:space="preserve">ополнить  абзацем третьим  следующего  содержания: </w:t>
      </w:r>
    </w:p>
    <w:p w:rsidR="008066C8" w:rsidRPr="008752FC" w:rsidRDefault="00D37A91" w:rsidP="0096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6014D1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</w:t>
      </w:r>
      <w:r w:rsidR="00C27B3A">
        <w:rPr>
          <w:rFonts w:ascii="Times New Roman" w:hAnsi="Times New Roman" w:cs="Times New Roman"/>
          <w:sz w:val="24"/>
          <w:szCs w:val="24"/>
        </w:rPr>
        <w:t>ого</w:t>
      </w:r>
      <w:r w:rsidRPr="006014D1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C27B3A">
        <w:rPr>
          <w:rFonts w:ascii="Times New Roman" w:hAnsi="Times New Roman" w:cs="Times New Roman"/>
          <w:sz w:val="24"/>
          <w:szCs w:val="24"/>
        </w:rPr>
        <w:t>ого</w:t>
      </w:r>
      <w:r w:rsidRPr="006014D1">
        <w:rPr>
          <w:rFonts w:ascii="Times New Roman" w:hAnsi="Times New Roman" w:cs="Times New Roman"/>
          <w:sz w:val="24"/>
          <w:szCs w:val="24"/>
        </w:rPr>
        <w:t xml:space="preserve">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</w:t>
      </w:r>
      <w:r w:rsidR="006F686A">
        <w:rPr>
          <w:rFonts w:ascii="Times New Roman" w:hAnsi="Times New Roman" w:cs="Times New Roman"/>
          <w:sz w:val="24"/>
          <w:szCs w:val="24"/>
        </w:rPr>
        <w:t xml:space="preserve">пространяемом в </w:t>
      </w:r>
      <w:r w:rsidRPr="006014D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8066C8" w:rsidRPr="008752FC" w:rsidRDefault="00A23B2E" w:rsidP="0096075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>в</w:t>
      </w:r>
      <w:r w:rsidR="008066C8" w:rsidRPr="00A23B2E"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8066C8" w:rsidRPr="00A23B2E">
        <w:rPr>
          <w:rFonts w:ascii="Times New Roman" w:hAnsi="Times New Roman" w:cs="Times New Roman"/>
          <w:sz w:val="24"/>
          <w:szCs w:val="24"/>
        </w:rPr>
        <w:t>стать</w:t>
      </w:r>
      <w:r w:rsidR="008752FC">
        <w:rPr>
          <w:rFonts w:ascii="Times New Roman" w:hAnsi="Times New Roman" w:cs="Times New Roman"/>
          <w:sz w:val="24"/>
          <w:szCs w:val="24"/>
        </w:rPr>
        <w:t>и</w:t>
      </w:r>
      <w:r w:rsidR="008066C8" w:rsidRPr="00A23B2E">
        <w:rPr>
          <w:rFonts w:ascii="Times New Roman" w:hAnsi="Times New Roman" w:cs="Times New Roman"/>
          <w:sz w:val="24"/>
          <w:szCs w:val="24"/>
        </w:rPr>
        <w:t xml:space="preserve"> 55</w:t>
      </w:r>
      <w:r w:rsidR="008066C8" w:rsidRPr="008752FC">
        <w:rPr>
          <w:rFonts w:ascii="Times New Roman" w:hAnsi="Times New Roman" w:cs="Times New Roman"/>
          <w:sz w:val="24"/>
          <w:szCs w:val="24"/>
        </w:rPr>
        <w:t xml:space="preserve"> слово «закрытых» заменить словом «непубличных».</w:t>
      </w:r>
    </w:p>
    <w:p w:rsidR="00D37A91" w:rsidRPr="00553383" w:rsidRDefault="00D37A91" w:rsidP="009607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A91" w:rsidRDefault="006F686A" w:rsidP="0096075C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96075C">
        <w:rPr>
          <w:rFonts w:ascii="Times New Roman" w:hAnsi="Times New Roman" w:cs="Times New Roman"/>
          <w:sz w:val="24"/>
          <w:szCs w:val="24"/>
        </w:rPr>
        <w:t>Тамтачетского</w:t>
      </w:r>
      <w:r w:rsidR="002457F1">
        <w:rPr>
          <w:rFonts w:ascii="Times New Roman" w:hAnsi="Times New Roman" w:cs="Times New Roman"/>
          <w:sz w:val="24"/>
          <w:szCs w:val="24"/>
        </w:rPr>
        <w:t xml:space="preserve"> </w:t>
      </w:r>
      <w:r w:rsidR="00D37A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D37A91" w:rsidRPr="00B627F8" w:rsidRDefault="00D37A91" w:rsidP="0096075C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</w:t>
      </w:r>
      <w:proofErr w:type="gramStart"/>
      <w:r w:rsidRPr="00B62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91" w:rsidRPr="00EF1E23" w:rsidRDefault="00D37A91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E2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F1E2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D37A91" w:rsidRDefault="00D37A91" w:rsidP="0096075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</w:t>
      </w:r>
      <w:proofErr w:type="gramStart"/>
      <w:r w:rsidRPr="00B627F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91" w:rsidRPr="00B627F8" w:rsidRDefault="00D37A91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регистрации  в </w:t>
      </w:r>
      <w:r w:rsidR="0096075C">
        <w:rPr>
          <w:rFonts w:ascii="Times New Roman" w:hAnsi="Times New Roman" w:cs="Times New Roman"/>
          <w:sz w:val="24"/>
          <w:szCs w:val="24"/>
        </w:rPr>
        <w:t>газете «Живой родник» Тамтачетского муниципального образования</w:t>
      </w:r>
      <w:proofErr w:type="gramStart"/>
      <w:r w:rsidR="002457F1"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91" w:rsidRDefault="00D37A91" w:rsidP="0096075C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Настоящее решение   вступает 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</w:t>
      </w:r>
    </w:p>
    <w:p w:rsidR="00D37A91" w:rsidRPr="00B627F8" w:rsidRDefault="00D37A91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D37A91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3A" w:rsidRDefault="00C27B3A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075C">
        <w:rPr>
          <w:rFonts w:ascii="Times New Roman" w:hAnsi="Times New Roman" w:cs="Times New Roman"/>
          <w:sz w:val="24"/>
          <w:szCs w:val="24"/>
        </w:rPr>
        <w:t>Тамтачетского</w:t>
      </w:r>
    </w:p>
    <w:p w:rsidR="00C27B3A" w:rsidRDefault="00C27B3A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66C8" w:rsidRDefault="00D37A91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6075C">
        <w:rPr>
          <w:rFonts w:ascii="Times New Roman" w:hAnsi="Times New Roman" w:cs="Times New Roman"/>
          <w:sz w:val="24"/>
          <w:szCs w:val="24"/>
        </w:rPr>
        <w:t>Тамтачетского</w:t>
      </w:r>
    </w:p>
    <w:p w:rsidR="00BA634F" w:rsidRDefault="00D37A91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6075C">
        <w:rPr>
          <w:rFonts w:ascii="Times New Roman" w:hAnsi="Times New Roman" w:cs="Times New Roman"/>
          <w:sz w:val="24"/>
          <w:szCs w:val="24"/>
        </w:rPr>
        <w:tab/>
      </w:r>
      <w:r w:rsidR="0096075C">
        <w:rPr>
          <w:rFonts w:ascii="Times New Roman" w:hAnsi="Times New Roman" w:cs="Times New Roman"/>
          <w:sz w:val="24"/>
          <w:szCs w:val="24"/>
        </w:rPr>
        <w:tab/>
      </w:r>
      <w:r w:rsidR="0096075C">
        <w:rPr>
          <w:rFonts w:ascii="Times New Roman" w:hAnsi="Times New Roman" w:cs="Times New Roman"/>
          <w:sz w:val="24"/>
          <w:szCs w:val="24"/>
        </w:rPr>
        <w:tab/>
      </w:r>
      <w:r w:rsidR="0096075C">
        <w:rPr>
          <w:rFonts w:ascii="Times New Roman" w:hAnsi="Times New Roman" w:cs="Times New Roman"/>
          <w:sz w:val="24"/>
          <w:szCs w:val="24"/>
        </w:rPr>
        <w:tab/>
      </w:r>
      <w:r w:rsidR="0096075C">
        <w:rPr>
          <w:rFonts w:ascii="Times New Roman" w:hAnsi="Times New Roman" w:cs="Times New Roman"/>
          <w:sz w:val="24"/>
          <w:szCs w:val="24"/>
        </w:rPr>
        <w:tab/>
      </w:r>
      <w:r w:rsidR="0096075C">
        <w:rPr>
          <w:rFonts w:ascii="Times New Roman" w:hAnsi="Times New Roman" w:cs="Times New Roman"/>
          <w:sz w:val="24"/>
          <w:szCs w:val="24"/>
        </w:rPr>
        <w:tab/>
        <w:t>Ю.А.Скотников</w:t>
      </w:r>
    </w:p>
    <w:p w:rsidR="00BA634F" w:rsidRDefault="00BA634F" w:rsidP="009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4F" w:rsidRPr="00BA634F" w:rsidRDefault="00BA634F" w:rsidP="00BA63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4F">
        <w:rPr>
          <w:rFonts w:ascii="Times New Roman" w:eastAsia="Times New Roman" w:hAnsi="Times New Roman" w:cs="Times New Roman"/>
          <w:sz w:val="24"/>
          <w:szCs w:val="24"/>
        </w:rPr>
        <w:t>депутаты Думы Тамтачетского муниципального образования:</w:t>
      </w:r>
    </w:p>
    <w:tbl>
      <w:tblPr>
        <w:tblW w:w="0" w:type="auto"/>
        <w:tblInd w:w="108" w:type="dxa"/>
        <w:tblLayout w:type="fixed"/>
        <w:tblLook w:val="01E0"/>
      </w:tblPr>
      <w:tblGrid>
        <w:gridCol w:w="1800"/>
        <w:gridCol w:w="3060"/>
        <w:gridCol w:w="1800"/>
        <w:gridCol w:w="3240"/>
      </w:tblGrid>
      <w:tr w:rsidR="00BA634F" w:rsidRPr="00BA634F" w:rsidTr="00020609">
        <w:tc>
          <w:tcPr>
            <w:tcW w:w="180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6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80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В.Н.</w:t>
            </w:r>
          </w:p>
        </w:tc>
      </w:tr>
      <w:tr w:rsidR="00BA634F" w:rsidRPr="00BA634F" w:rsidTr="00020609">
        <w:tc>
          <w:tcPr>
            <w:tcW w:w="180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Войтович В.Т.</w:t>
            </w:r>
          </w:p>
        </w:tc>
        <w:tc>
          <w:tcPr>
            <w:tcW w:w="180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Сапронова Г.И.</w:t>
            </w:r>
          </w:p>
        </w:tc>
      </w:tr>
      <w:tr w:rsidR="00BA634F" w:rsidRPr="00BA634F" w:rsidTr="00020609">
        <w:tc>
          <w:tcPr>
            <w:tcW w:w="180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Суренкова</w:t>
            </w:r>
            <w:proofErr w:type="spellEnd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BA634F" w:rsidRPr="00BA634F" w:rsidTr="00020609">
        <w:tc>
          <w:tcPr>
            <w:tcW w:w="180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 Л.А.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 В.Ю.</w:t>
            </w:r>
          </w:p>
        </w:tc>
      </w:tr>
      <w:tr w:rsidR="00BA634F" w:rsidRPr="00BA634F" w:rsidTr="00020609">
        <w:tc>
          <w:tcPr>
            <w:tcW w:w="1800" w:type="dxa"/>
            <w:shd w:val="clear" w:color="auto" w:fill="auto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A634F" w:rsidRPr="00BA634F" w:rsidRDefault="00BA634F" w:rsidP="00BA63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Е.В.</w:t>
            </w:r>
          </w:p>
        </w:tc>
      </w:tr>
    </w:tbl>
    <w:p w:rsidR="00D37A91" w:rsidRPr="00BA634F" w:rsidRDefault="00D37A91" w:rsidP="00BA634F">
      <w:pPr>
        <w:rPr>
          <w:rFonts w:ascii="Times New Roman" w:hAnsi="Times New Roman" w:cs="Times New Roman"/>
          <w:sz w:val="24"/>
          <w:szCs w:val="24"/>
        </w:rPr>
      </w:pPr>
    </w:p>
    <w:sectPr w:rsidR="00D37A91" w:rsidRPr="00BA634F" w:rsidSect="008752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85"/>
    <w:multiLevelType w:val="multilevel"/>
    <w:tmpl w:val="64C09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C6664"/>
    <w:multiLevelType w:val="hybridMultilevel"/>
    <w:tmpl w:val="BFFCB1B2"/>
    <w:lvl w:ilvl="0" w:tplc="D6E6BD68">
      <w:start w:val="3"/>
      <w:numFmt w:val="decimal"/>
      <w:lvlText w:val="%1)"/>
      <w:lvlJc w:val="left"/>
      <w:pPr>
        <w:ind w:left="1425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0BF189C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45B8606C"/>
    <w:multiLevelType w:val="multilevel"/>
    <w:tmpl w:val="CDFC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FA3CAD"/>
    <w:multiLevelType w:val="hybridMultilevel"/>
    <w:tmpl w:val="CC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22A4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F750676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737B40"/>
    <w:multiLevelType w:val="multilevel"/>
    <w:tmpl w:val="1C44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0">
    <w:nsid w:val="56F94904"/>
    <w:multiLevelType w:val="multilevel"/>
    <w:tmpl w:val="E27A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0B25319"/>
    <w:multiLevelType w:val="multilevel"/>
    <w:tmpl w:val="5D1A19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>
    <w:nsid w:val="767250C0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6">
    <w:nsid w:val="7C5A5858"/>
    <w:multiLevelType w:val="hybridMultilevel"/>
    <w:tmpl w:val="198EA3B0"/>
    <w:lvl w:ilvl="0" w:tplc="42EA634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C713DCC"/>
    <w:multiLevelType w:val="multilevel"/>
    <w:tmpl w:val="E9CC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8">
    <w:nsid w:val="7E380279"/>
    <w:multiLevelType w:val="multilevel"/>
    <w:tmpl w:val="7F02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12"/>
  </w:num>
  <w:num w:numId="12">
    <w:abstractNumId w:val="18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21B85"/>
    <w:rsid w:val="00007576"/>
    <w:rsid w:val="00021B85"/>
    <w:rsid w:val="0002745D"/>
    <w:rsid w:val="00090542"/>
    <w:rsid w:val="0009717B"/>
    <w:rsid w:val="000A003D"/>
    <w:rsid w:val="00103EF1"/>
    <w:rsid w:val="001549CB"/>
    <w:rsid w:val="00162C40"/>
    <w:rsid w:val="002457F1"/>
    <w:rsid w:val="00262E90"/>
    <w:rsid w:val="0028733B"/>
    <w:rsid w:val="002A0CB7"/>
    <w:rsid w:val="002A65E3"/>
    <w:rsid w:val="003042CD"/>
    <w:rsid w:val="00332A14"/>
    <w:rsid w:val="0036215C"/>
    <w:rsid w:val="003A634A"/>
    <w:rsid w:val="003E4D0C"/>
    <w:rsid w:val="00444A6E"/>
    <w:rsid w:val="00444E78"/>
    <w:rsid w:val="00453129"/>
    <w:rsid w:val="00462B46"/>
    <w:rsid w:val="00473BA3"/>
    <w:rsid w:val="00476C12"/>
    <w:rsid w:val="004D001B"/>
    <w:rsid w:val="004F0ED6"/>
    <w:rsid w:val="004F739C"/>
    <w:rsid w:val="0053007D"/>
    <w:rsid w:val="00553383"/>
    <w:rsid w:val="0055720E"/>
    <w:rsid w:val="0057026D"/>
    <w:rsid w:val="005F4C46"/>
    <w:rsid w:val="006014D1"/>
    <w:rsid w:val="006204F6"/>
    <w:rsid w:val="00624A52"/>
    <w:rsid w:val="00653D77"/>
    <w:rsid w:val="0069686C"/>
    <w:rsid w:val="006B7299"/>
    <w:rsid w:val="006F15D9"/>
    <w:rsid w:val="006F686A"/>
    <w:rsid w:val="007D401F"/>
    <w:rsid w:val="007E5165"/>
    <w:rsid w:val="008066C8"/>
    <w:rsid w:val="00853504"/>
    <w:rsid w:val="008752FC"/>
    <w:rsid w:val="00881DE4"/>
    <w:rsid w:val="0088635B"/>
    <w:rsid w:val="008C3A51"/>
    <w:rsid w:val="00910324"/>
    <w:rsid w:val="009112D7"/>
    <w:rsid w:val="00931D01"/>
    <w:rsid w:val="0096075C"/>
    <w:rsid w:val="009B1C24"/>
    <w:rsid w:val="00A175C2"/>
    <w:rsid w:val="00A23B2E"/>
    <w:rsid w:val="00A51A18"/>
    <w:rsid w:val="00A601AB"/>
    <w:rsid w:val="00B0093F"/>
    <w:rsid w:val="00B627F8"/>
    <w:rsid w:val="00B6503E"/>
    <w:rsid w:val="00B82492"/>
    <w:rsid w:val="00BA634F"/>
    <w:rsid w:val="00BF2B26"/>
    <w:rsid w:val="00BF4751"/>
    <w:rsid w:val="00C03140"/>
    <w:rsid w:val="00C0478D"/>
    <w:rsid w:val="00C27B3A"/>
    <w:rsid w:val="00C32139"/>
    <w:rsid w:val="00CA3DA6"/>
    <w:rsid w:val="00CE3DC9"/>
    <w:rsid w:val="00D21480"/>
    <w:rsid w:val="00D2511E"/>
    <w:rsid w:val="00D37A91"/>
    <w:rsid w:val="00D37AFE"/>
    <w:rsid w:val="00D550A0"/>
    <w:rsid w:val="00D95BD6"/>
    <w:rsid w:val="00DA110B"/>
    <w:rsid w:val="00DE61EC"/>
    <w:rsid w:val="00E2407A"/>
    <w:rsid w:val="00E250F8"/>
    <w:rsid w:val="00E6112F"/>
    <w:rsid w:val="00EB715C"/>
    <w:rsid w:val="00ED56FA"/>
    <w:rsid w:val="00EF1E23"/>
    <w:rsid w:val="00F830C2"/>
    <w:rsid w:val="00FC7222"/>
    <w:rsid w:val="00FD2530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21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1B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1B85"/>
    <w:pPr>
      <w:ind w:left="720"/>
      <w:contextualSpacing/>
    </w:pPr>
  </w:style>
  <w:style w:type="paragraph" w:customStyle="1" w:styleId="ConsPlusTitle">
    <w:name w:val="ConsPlusTitle"/>
    <w:rsid w:val="000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basedOn w:val="a"/>
    <w:rsid w:val="00021B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021B85"/>
    <w:rPr>
      <w:b/>
      <w:bCs/>
    </w:rPr>
  </w:style>
  <w:style w:type="character" w:styleId="a6">
    <w:name w:val="Hyperlink"/>
    <w:basedOn w:val="a0"/>
    <w:uiPriority w:val="99"/>
    <w:semiHidden/>
    <w:unhideWhenUsed/>
    <w:rsid w:val="00021B85"/>
    <w:rPr>
      <w:color w:val="0000FF"/>
      <w:u w:val="single"/>
    </w:rPr>
  </w:style>
  <w:style w:type="paragraph" w:styleId="a7">
    <w:name w:val="No Spacing"/>
    <w:uiPriority w:val="1"/>
    <w:qFormat/>
    <w:rsid w:val="00C03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BAF8D1144DA1F735F63A94866A911D8E8B2371BC98B4588C0FB571C57F7E9CE286613E385C6EFA01DF10E6E8176F8C7ADA6AG9m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EA5A-98A2-45F0-894C-026CFB3A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Рабочий</cp:lastModifiedBy>
  <cp:revision>16</cp:revision>
  <cp:lastPrinted>2019-02-28T07:37:00Z</cp:lastPrinted>
  <dcterms:created xsi:type="dcterms:W3CDTF">2018-12-13T02:52:00Z</dcterms:created>
  <dcterms:modified xsi:type="dcterms:W3CDTF">2019-03-21T02:14:00Z</dcterms:modified>
</cp:coreProperties>
</file>