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 xml:space="preserve">Р о с </w:t>
      </w:r>
      <w:proofErr w:type="spellStart"/>
      <w:proofErr w:type="gramStart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с</w:t>
      </w:r>
      <w:proofErr w:type="spellEnd"/>
      <w:proofErr w:type="gramEnd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 xml:space="preserve"> и </w:t>
      </w:r>
      <w:proofErr w:type="spellStart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й</w:t>
      </w:r>
      <w:proofErr w:type="spellEnd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 xml:space="preserve"> с к а я  Ф е </w:t>
      </w:r>
      <w:proofErr w:type="spellStart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д</w:t>
      </w:r>
      <w:proofErr w:type="spellEnd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 xml:space="preserve"> е </w:t>
      </w:r>
      <w:proofErr w:type="spellStart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р</w:t>
      </w:r>
      <w:proofErr w:type="spellEnd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 xml:space="preserve"> а </w:t>
      </w:r>
      <w:proofErr w:type="spellStart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ц</w:t>
      </w:r>
      <w:proofErr w:type="spellEnd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 xml:space="preserve"> и я</w:t>
      </w:r>
    </w:p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Иркутская область</w:t>
      </w:r>
    </w:p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Муниципальное образование «</w:t>
      </w:r>
      <w:proofErr w:type="spellStart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Тайшетский</w:t>
      </w:r>
      <w:proofErr w:type="spellEnd"/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 xml:space="preserve"> район» </w:t>
      </w:r>
    </w:p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A17AE">
        <w:rPr>
          <w:rFonts w:ascii="Times New Roman" w:eastAsia="Times New Roman" w:hAnsi="Times New Roman" w:cs="Times New Roman"/>
          <w:b/>
          <w:sz w:val="32"/>
          <w:szCs w:val="20"/>
        </w:rPr>
        <w:t>Тамтачетское муниципальное образование</w:t>
      </w:r>
    </w:p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17AE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Тамтачетского  муниципального образования </w:t>
      </w:r>
    </w:p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A17AE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3A17AE" w:rsidRPr="003A17AE" w:rsidRDefault="003A17AE" w:rsidP="003A17AE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A17AE" w:rsidRPr="003A17AE" w:rsidRDefault="003A17AE" w:rsidP="003A17AE">
      <w:pPr>
        <w:widowControl w:val="0"/>
        <w:pBdr>
          <w:top w:val="doub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17AE">
        <w:rPr>
          <w:rFonts w:ascii="Times New Roman" w:eastAsia="Times New Roman" w:hAnsi="Times New Roman" w:cs="Times New Roman"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proofErr w:type="spellStart"/>
      <w:r w:rsidRPr="003A17A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A17AE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proofErr w:type="spellEnd"/>
      <w:r w:rsidRPr="003A17AE">
        <w:rPr>
          <w:rFonts w:ascii="Times New Roman" w:eastAsia="Times New Roman" w:hAnsi="Times New Roman" w:cs="Times New Roman"/>
          <w:sz w:val="24"/>
          <w:szCs w:val="24"/>
        </w:rPr>
        <w:t>___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A17AE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</w:t>
      </w:r>
    </w:p>
    <w:p w:rsidR="003A17AE" w:rsidRPr="003A17AE" w:rsidRDefault="003A17AE" w:rsidP="003A17AE">
      <w:pPr>
        <w:widowControl w:val="0"/>
        <w:pBdr>
          <w:top w:val="doub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04" w:type="dxa"/>
        <w:tblInd w:w="108" w:type="dxa"/>
        <w:tblLook w:val="04A0"/>
      </w:tblPr>
      <w:tblGrid>
        <w:gridCol w:w="4536"/>
        <w:gridCol w:w="5468"/>
      </w:tblGrid>
      <w:tr w:rsidR="003A17AE" w:rsidRPr="003A17AE" w:rsidTr="006C44A9">
        <w:trPr>
          <w:trHeight w:val="720"/>
        </w:trPr>
        <w:tc>
          <w:tcPr>
            <w:tcW w:w="4536" w:type="dxa"/>
            <w:hideMark/>
          </w:tcPr>
          <w:p w:rsidR="003A17AE" w:rsidRPr="003A17AE" w:rsidRDefault="003A17AE" w:rsidP="003A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A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и введении в действие земельного налога на территории Тамтачетского муниципального образования</w:t>
            </w:r>
          </w:p>
        </w:tc>
        <w:tc>
          <w:tcPr>
            <w:tcW w:w="5468" w:type="dxa"/>
          </w:tcPr>
          <w:p w:rsidR="003A17AE" w:rsidRPr="003A17AE" w:rsidRDefault="003A17AE" w:rsidP="003A1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7AE" w:rsidRPr="003A17AE" w:rsidRDefault="003A17AE" w:rsidP="003A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7AE" w:rsidRPr="003A17AE" w:rsidRDefault="003A17AE" w:rsidP="003A17AE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главой 31 Налогового кодекса Российской Федерации, статьей 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>статьями 31, 47 Устава Тамтачетского муниципального образования, Дума Тамтачетского муниципального образования</w:t>
      </w:r>
    </w:p>
    <w:p w:rsidR="003A17AE" w:rsidRPr="003A17AE" w:rsidRDefault="003A17AE" w:rsidP="003A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AE" w:rsidRDefault="003A17AE" w:rsidP="003A1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7AE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3A17AE" w:rsidRPr="00E57F12" w:rsidRDefault="003A17AE" w:rsidP="003A17AE">
      <w:pPr>
        <w:pStyle w:val="a3"/>
        <w:ind w:firstLine="709"/>
        <w:jc w:val="both"/>
        <w:rPr>
          <w:sz w:val="24"/>
        </w:rPr>
      </w:pPr>
      <w:r>
        <w:rPr>
          <w:sz w:val="24"/>
        </w:rPr>
        <w:t>1.Установить</w:t>
      </w:r>
      <w:r w:rsidRPr="003A17AE">
        <w:rPr>
          <w:sz w:val="24"/>
        </w:rPr>
        <w:t xml:space="preserve"> </w:t>
      </w:r>
      <w:r w:rsidRPr="00E57F12">
        <w:rPr>
          <w:sz w:val="24"/>
        </w:rPr>
        <w:t xml:space="preserve">и ввести в действие на территории </w:t>
      </w:r>
      <w:r>
        <w:rPr>
          <w:sz w:val="24"/>
        </w:rPr>
        <w:t xml:space="preserve">Тамтачетского  </w:t>
      </w:r>
      <w:r w:rsidRPr="00E57F12">
        <w:rPr>
          <w:sz w:val="24"/>
        </w:rPr>
        <w:t>муниципального образования</w:t>
      </w:r>
      <w:r w:rsidRPr="003A17AE">
        <w:rPr>
          <w:sz w:val="24"/>
        </w:rPr>
        <w:t xml:space="preserve"> </w:t>
      </w:r>
      <w:r w:rsidRPr="00E57F12">
        <w:rPr>
          <w:sz w:val="24"/>
        </w:rPr>
        <w:t>земельный налог.</w:t>
      </w:r>
    </w:p>
    <w:p w:rsidR="003A17AE" w:rsidRDefault="003A17AE" w:rsidP="003A17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2.Установить налоговые ставки земельного налога в следующих размерах:</w:t>
      </w:r>
    </w:p>
    <w:p w:rsidR="003A17AE" w:rsidRDefault="003A17AE" w:rsidP="003A17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3A17AE" w:rsidRDefault="003A17AE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отнесенных к землям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A17AE" w:rsidRDefault="003A17AE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7AE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3A1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A17A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3A17AE">
        <w:rPr>
          <w:rFonts w:ascii="Times New Roman" w:eastAsia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>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используемых в предпринимательской деятельности</w:t>
      </w:r>
      <w:r w:rsidRPr="003A1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17AE" w:rsidRDefault="003A17AE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</w:t>
      </w:r>
      <w:r w:rsidR="005061D5">
        <w:rPr>
          <w:rFonts w:ascii="Times New Roman" w:eastAsia="Times New Roman" w:hAnsi="Times New Roman" w:cs="Times New Roman"/>
          <w:sz w:val="24"/>
          <w:szCs w:val="24"/>
        </w:rPr>
        <w:t>, а также земельных участков общего назначения, предусмотренных Федеральным законом от 29 июля 2017 года № 217-ФЗ  «О ведении гражданами садоводства и огородничества для собственных нужд и о внесении изменений в отдельные  законодательные акты Российской Федерации»;</w:t>
      </w:r>
    </w:p>
    <w:p w:rsidR="005061D5" w:rsidRPr="005061D5" w:rsidRDefault="005061D5" w:rsidP="005061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D5">
        <w:rPr>
          <w:rFonts w:ascii="Times New Roman" w:eastAsia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5" w:history="1">
        <w:r w:rsidRPr="005061D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061D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061D5" w:rsidRDefault="005061D5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B415E8" w:rsidRDefault="005061D5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3.Установить срок уплаты земельного налога налогоплательщиками-организациями не позднее </w:t>
      </w:r>
      <w:r w:rsidR="00B41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202">
        <w:rPr>
          <w:rFonts w:ascii="Times New Roman" w:eastAsia="Times New Roman" w:hAnsi="Times New Roman" w:cs="Times New Roman"/>
          <w:sz w:val="24"/>
          <w:szCs w:val="24"/>
        </w:rPr>
        <w:t>1 февраля года</w:t>
      </w:r>
      <w:proofErr w:type="gramStart"/>
      <w:r w:rsidR="00B415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415E8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истекшим периодом.</w:t>
      </w:r>
    </w:p>
    <w:p w:rsidR="00B415E8" w:rsidRDefault="00B415E8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B415E8" w:rsidRDefault="00B415E8" w:rsidP="00B415E8">
      <w:pPr>
        <w:pStyle w:val="a3"/>
        <w:tabs>
          <w:tab w:val="left" w:pos="709"/>
        </w:tabs>
        <w:jc w:val="both"/>
        <w:rPr>
          <w:sz w:val="24"/>
        </w:rPr>
      </w:pPr>
      <w:r>
        <w:rPr>
          <w:sz w:val="24"/>
        </w:rPr>
        <w:lastRenderedPageBreak/>
        <w:tab/>
        <w:t>5.Опубликовать</w:t>
      </w:r>
      <w:r w:rsidRPr="00B415E8">
        <w:rPr>
          <w:sz w:val="24"/>
        </w:rPr>
        <w:t xml:space="preserve"> </w:t>
      </w:r>
      <w:r w:rsidRPr="00E57F12">
        <w:rPr>
          <w:sz w:val="24"/>
        </w:rPr>
        <w:t xml:space="preserve">настоящее решение в газете </w:t>
      </w:r>
      <w:r>
        <w:rPr>
          <w:sz w:val="24"/>
        </w:rPr>
        <w:t>«Живой родник»</w:t>
      </w:r>
      <w:r w:rsidRPr="00E57F12">
        <w:rPr>
          <w:sz w:val="24"/>
        </w:rPr>
        <w:t xml:space="preserve"> и разместить на официальном сайте </w:t>
      </w:r>
      <w:r>
        <w:rPr>
          <w:sz w:val="24"/>
        </w:rPr>
        <w:t>Тамтачетского</w:t>
      </w:r>
      <w:r w:rsidRPr="00E57F12">
        <w:rPr>
          <w:sz w:val="24"/>
        </w:rPr>
        <w:t xml:space="preserve"> муниципального образования в информационно-телекоммуникационной сети «Интернет».</w:t>
      </w:r>
    </w:p>
    <w:p w:rsidR="00B415E8" w:rsidRDefault="00B415E8" w:rsidP="00B415E8">
      <w:pPr>
        <w:pStyle w:val="a3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6. Признать утратившим силу со дня вступления в силу настоящего решения решение Думы от 06.11.2015 г. №91 «</w:t>
      </w:r>
      <w:r w:rsidRPr="002B2CEE">
        <w:rPr>
          <w:sz w:val="24"/>
        </w:rPr>
        <w:t>Об установлении и введении в действие земельного налога на территории Тамтачетского муниципального образования</w:t>
      </w:r>
      <w:r>
        <w:rPr>
          <w:sz w:val="24"/>
        </w:rPr>
        <w:t>».</w:t>
      </w:r>
    </w:p>
    <w:p w:rsidR="00B415E8" w:rsidRPr="00B415E8" w:rsidRDefault="00B415E8" w:rsidP="00B415E8">
      <w:pPr>
        <w:pStyle w:val="a3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7.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</w:t>
      </w:r>
      <w:r w:rsidR="003015C0">
        <w:rPr>
          <w:sz w:val="24"/>
        </w:rPr>
        <w:t xml:space="preserve"> на Думу Тамтачетского муниципального образования.</w:t>
      </w:r>
      <w:r>
        <w:rPr>
          <w:sz w:val="24"/>
        </w:rPr>
        <w:t xml:space="preserve"> </w:t>
      </w:r>
    </w:p>
    <w:p w:rsidR="005061D5" w:rsidRPr="003A17AE" w:rsidRDefault="005061D5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17AE" w:rsidRPr="003A17AE" w:rsidRDefault="003A17AE" w:rsidP="003A17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5E8" w:rsidRPr="00B415E8" w:rsidRDefault="00B415E8" w:rsidP="00B4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E8">
        <w:rPr>
          <w:rFonts w:ascii="Times New Roman" w:eastAsia="Times New Roman" w:hAnsi="Times New Roman" w:cs="Times New Roman"/>
          <w:sz w:val="24"/>
          <w:szCs w:val="24"/>
        </w:rPr>
        <w:t xml:space="preserve">         Глава</w:t>
      </w:r>
      <w:r w:rsidRPr="00B415E8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B415E8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</w:p>
    <w:p w:rsidR="00B415E8" w:rsidRDefault="003015C0" w:rsidP="00B4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415E8" w:rsidRPr="00B415E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15E8" w:rsidRPr="00B415E8" w:rsidRDefault="00B415E8" w:rsidP="00B4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15E8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Думы Тамтачетского </w:t>
      </w:r>
    </w:p>
    <w:p w:rsidR="00B30AC7" w:rsidRDefault="00B415E8" w:rsidP="00B415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415E8">
        <w:rPr>
          <w:rFonts w:ascii="Times New Roman" w:eastAsia="Times New Roman" w:hAnsi="Times New Roman" w:cs="Times New Roman"/>
          <w:sz w:val="24"/>
          <w:szCs w:val="24"/>
        </w:rPr>
        <w:t xml:space="preserve">     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Ю.А.Скотников</w:t>
      </w:r>
    </w:p>
    <w:sectPr w:rsidR="00B30AC7" w:rsidSect="003A17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7AE"/>
    <w:rsid w:val="003015C0"/>
    <w:rsid w:val="003A17AE"/>
    <w:rsid w:val="005061D5"/>
    <w:rsid w:val="00B30AC7"/>
    <w:rsid w:val="00B32202"/>
    <w:rsid w:val="00B415E8"/>
    <w:rsid w:val="00B7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17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A17A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3A1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FFF445E1479E2EE897E82F2574B6E2BAA245A23D7E4809C1D5BB5E6CE63560A7B27AF33818B6AFZ0EAD" TargetMode="External"/><Relationship Id="rId4" Type="http://schemas.openxmlformats.org/officeDocument/2006/relationships/hyperlink" Target="consultantplus://offline/ref=C9A51DAC3556BA3551801F442CE13BEBA42F94C4D58D65BD00CFD80F0A81AFEFDE20C2AC7C7349E6w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cp:lastPrinted>2019-11-26T04:37:00Z</cp:lastPrinted>
  <dcterms:created xsi:type="dcterms:W3CDTF">2019-11-26T01:24:00Z</dcterms:created>
  <dcterms:modified xsi:type="dcterms:W3CDTF">2019-11-26T04:38:00Z</dcterms:modified>
</cp:coreProperties>
</file>