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4E4FDB" w:rsidRPr="000210A2" w:rsidTr="00C01DAC">
        <w:trPr>
          <w:trHeight w:val="2420"/>
        </w:trPr>
        <w:tc>
          <w:tcPr>
            <w:tcW w:w="9463" w:type="dxa"/>
          </w:tcPr>
          <w:p w:rsidR="004E4FDB" w:rsidRPr="000210A2" w:rsidRDefault="004E4FDB" w:rsidP="00C01DAC">
            <w:pPr>
              <w:keepNext/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</w:t>
            </w:r>
            <w:proofErr w:type="spellStart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й</w:t>
            </w:r>
            <w:proofErr w:type="spellEnd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с к а я  Ф е </w:t>
            </w:r>
            <w:proofErr w:type="spellStart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д</w:t>
            </w:r>
            <w:proofErr w:type="spellEnd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е </w:t>
            </w:r>
            <w:proofErr w:type="spellStart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</w:t>
            </w:r>
            <w:proofErr w:type="spellEnd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а </w:t>
            </w:r>
            <w:proofErr w:type="spellStart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ц</w:t>
            </w:r>
            <w:proofErr w:type="spellEnd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я</w:t>
            </w:r>
          </w:p>
          <w:p w:rsidR="004E4FDB" w:rsidRPr="000210A2" w:rsidRDefault="004E4FDB" w:rsidP="00C01DAC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0210A2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4E4FDB" w:rsidRPr="000210A2" w:rsidRDefault="004E4FDB" w:rsidP="00C0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</w:t>
            </w:r>
            <w:proofErr w:type="spellStart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Тайшетский</w:t>
            </w:r>
            <w:proofErr w:type="spellEnd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район»</w:t>
            </w:r>
          </w:p>
          <w:p w:rsidR="004E4FDB" w:rsidRPr="000210A2" w:rsidRDefault="004E4FDB" w:rsidP="00C0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4E4FDB" w:rsidRPr="000210A2" w:rsidRDefault="004E4FDB" w:rsidP="00C01DAC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210A2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4E4FDB" w:rsidRPr="000210A2" w:rsidRDefault="004E4FDB" w:rsidP="00C01DAC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FDB" w:rsidRPr="000210A2" w:rsidRDefault="004E4FDB" w:rsidP="004E4FDB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10A2">
        <w:rPr>
          <w:rFonts w:ascii="Times New Roman" w:eastAsia="Times New Roman" w:hAnsi="Times New Roman" w:cs="Times New Roman"/>
          <w:sz w:val="24"/>
          <w:szCs w:val="24"/>
        </w:rPr>
        <w:t>от ”</w:t>
      </w:r>
      <w:r w:rsidR="001B4E40">
        <w:rPr>
          <w:rFonts w:ascii="Times New Roman" w:eastAsia="Times New Roman" w:hAnsi="Times New Roman" w:cs="Times New Roman"/>
          <w:sz w:val="24"/>
          <w:szCs w:val="24"/>
          <w:u w:val="single"/>
        </w:rPr>
        <w:t>24</w:t>
      </w:r>
      <w:r w:rsidR="001B4E40">
        <w:rPr>
          <w:rFonts w:ascii="Times New Roman" w:eastAsia="Times New Roman" w:hAnsi="Times New Roman" w:cs="Times New Roman"/>
          <w:sz w:val="24"/>
          <w:szCs w:val="24"/>
        </w:rPr>
        <w:t>”_</w:t>
      </w:r>
      <w:r w:rsidR="001B4E40"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 w:rsidRPr="000210A2">
        <w:rPr>
          <w:rFonts w:ascii="Times New Roman" w:eastAsia="Times New Roman" w:hAnsi="Times New Roman" w:cs="Times New Roman"/>
          <w:sz w:val="24"/>
          <w:szCs w:val="24"/>
        </w:rPr>
        <w:t>___2017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10A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B4E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4E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44</w:t>
      </w:r>
      <w:r w:rsidRPr="000210A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210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E4FDB" w:rsidRPr="000210A2" w:rsidRDefault="004E4FDB" w:rsidP="004E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5353"/>
        <w:gridCol w:w="4501"/>
      </w:tblGrid>
      <w:tr w:rsidR="004E4FDB" w:rsidRPr="004E4FDB" w:rsidTr="004E4FDB">
        <w:trPr>
          <w:trHeight w:val="2211"/>
        </w:trPr>
        <w:tc>
          <w:tcPr>
            <w:tcW w:w="5353" w:type="dxa"/>
          </w:tcPr>
          <w:p w:rsidR="004E4FDB" w:rsidRPr="004E4FDB" w:rsidRDefault="004E4FDB" w:rsidP="001B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E4FDB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E4FD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  трудового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FD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 и иных нормативных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F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актов, содержащих нормы трудового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E4F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   унитарных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F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предприятиях и муниципальных учреждениях,</w:t>
            </w:r>
            <w:r w:rsidR="001B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находящихся   в 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Тамтачетского </w:t>
            </w:r>
            <w:r w:rsidRPr="004E4F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4E4FDB" w:rsidRPr="004E4FDB" w:rsidRDefault="004E4FDB" w:rsidP="00C0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E4FDB" w:rsidRPr="004E4FDB" w:rsidRDefault="004E4FDB" w:rsidP="004E4F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2F65" w:rsidRDefault="004E4FDB" w:rsidP="00522F65">
      <w:pPr>
        <w:widowControl w:val="0"/>
        <w:shd w:val="clear" w:color="auto" w:fill="FFFFFF"/>
        <w:autoSpaceDE w:val="0"/>
        <w:autoSpaceDN w:val="0"/>
        <w:adjustRightInd w:val="0"/>
        <w:spacing w:before="252" w:after="0" w:line="266" w:lineRule="exact"/>
        <w:ind w:right="2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целях организации 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</w:t>
      </w:r>
      <w:r w:rsidR="00522F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Тамтачетского </w:t>
      </w:r>
      <w:r w:rsidR="00522F6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, руководствуясь статьей 353.1 Трудового кодекса Российской Федерации, законом Иркутской области от 30.03.2012 г. № 20-оз "О ведомственном контроле за соблюдением трудового законодательства и иных нормативных правовых актов, содержащих</w:t>
      </w:r>
      <w:proofErr w:type="gramEnd"/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нормы трудового права", ст.ст. 2</w:t>
      </w:r>
      <w:r w:rsidR="001B4E40">
        <w:rPr>
          <w:rFonts w:ascii="Times New Roman" w:eastAsia="Times New Roman" w:hAnsi="Times New Roman" w:cs="Times New Roman"/>
          <w:sz w:val="24"/>
          <w:szCs w:val="24"/>
        </w:rPr>
        <w:t>3, 46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522F65">
        <w:rPr>
          <w:rFonts w:ascii="Times New Roman" w:eastAsia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522F65" w:rsidRPr="00522F65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муниципального образования </w:t>
      </w:r>
    </w:p>
    <w:p w:rsidR="004E4FDB" w:rsidRPr="00522F65" w:rsidRDefault="004E4FDB" w:rsidP="00522F65">
      <w:pPr>
        <w:widowControl w:val="0"/>
        <w:shd w:val="clear" w:color="auto" w:fill="FFFFFF"/>
        <w:autoSpaceDE w:val="0"/>
        <w:autoSpaceDN w:val="0"/>
        <w:adjustRightInd w:val="0"/>
        <w:spacing w:before="252" w:after="0" w:line="266" w:lineRule="exact"/>
        <w:ind w:right="2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2F6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ПОСТАНОВЛЯЕТ:</w:t>
      </w:r>
    </w:p>
    <w:p w:rsidR="004E4FDB" w:rsidRPr="004E4FDB" w:rsidRDefault="004E4FDB" w:rsidP="004E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4FDB" w:rsidRPr="001B4E40" w:rsidRDefault="004E4FDB" w:rsidP="004E4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z w:val="20"/>
          <w:szCs w:val="20"/>
        </w:rPr>
        <w:tab/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ведомственном </w:t>
      </w:r>
      <w:proofErr w:type="gramStart"/>
      <w:r w:rsidRPr="004E4FDB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</w:t>
      </w:r>
      <w:r w:rsidRPr="001B4E40">
        <w:rPr>
          <w:rFonts w:ascii="Times New Roman" w:eastAsia="Times New Roman" w:hAnsi="Times New Roman" w:cs="Times New Roman"/>
          <w:sz w:val="24"/>
          <w:szCs w:val="24"/>
        </w:rPr>
        <w:t xml:space="preserve">трудового права, в муниципальных унитарных предприятиях и муниципальных учреждениях, находящихся в ведении </w:t>
      </w:r>
      <w:r w:rsidR="00522F65" w:rsidRPr="001B4E40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1B4E4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(прилагается).</w:t>
      </w:r>
    </w:p>
    <w:p w:rsidR="004E4FDB" w:rsidRPr="001B4E40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1B4E40">
        <w:rPr>
          <w:rFonts w:ascii="Times New Roman" w:eastAsia="Times New Roman" w:hAnsi="Times New Roman" w:cs="Times New Roman"/>
          <w:sz w:val="24"/>
          <w:szCs w:val="24"/>
        </w:rPr>
        <w:tab/>
        <w:t xml:space="preserve">2. Опубликовать настоящее постановление в </w:t>
      </w:r>
      <w:r w:rsidR="001B4E40" w:rsidRPr="001B4E40">
        <w:rPr>
          <w:rFonts w:ascii="Times New Roman" w:eastAsia="Times New Roman" w:hAnsi="Times New Roman" w:cs="Times New Roman"/>
          <w:sz w:val="24"/>
          <w:szCs w:val="24"/>
        </w:rPr>
        <w:t xml:space="preserve">газете «Живой родник» </w:t>
      </w:r>
      <w:r w:rsidRPr="001B4E40">
        <w:rPr>
          <w:rFonts w:ascii="Times New Roman" w:eastAsia="Times New Roman" w:hAnsi="Times New Roman" w:cs="Times New Roman"/>
          <w:sz w:val="24"/>
          <w:szCs w:val="24"/>
        </w:rPr>
        <w:t xml:space="preserve">и на официальном сайте администрации </w:t>
      </w:r>
      <w:r w:rsidR="001B4E40" w:rsidRPr="001B4E40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1B4E40">
        <w:rPr>
          <w:rFonts w:ascii="Times New Roman" w:eastAsia="Times New Roman" w:hAnsi="Times New Roman" w:cs="Times New Roman"/>
          <w:sz w:val="24"/>
          <w:szCs w:val="24"/>
        </w:rPr>
        <w:t>МО.</w:t>
      </w:r>
    </w:p>
    <w:p w:rsid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4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1B4E40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0F6F2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0F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E40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0F6F20">
        <w:rPr>
          <w:rFonts w:ascii="Times New Roman" w:eastAsia="Times New Roman" w:hAnsi="Times New Roman" w:cs="Times New Roman"/>
          <w:sz w:val="24"/>
          <w:szCs w:val="24"/>
        </w:rPr>
        <w:t xml:space="preserve">ем настоящего </w:t>
      </w:r>
      <w:r w:rsidRPr="001B4E4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="001B4E40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</w:t>
      </w:r>
      <w:r w:rsidRPr="001B4E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E40" w:rsidRDefault="001B4E40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E40" w:rsidRDefault="001B4E40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E40" w:rsidRDefault="001B4E40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E40" w:rsidRPr="001B4E40" w:rsidRDefault="001B4E40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Тамтачетского </w:t>
      </w:r>
    </w:p>
    <w:p w:rsidR="004E4FDB" w:rsidRPr="001B4E40" w:rsidRDefault="001B4E40" w:rsidP="001B4E40">
      <w:pPr>
        <w:widowControl w:val="0"/>
        <w:shd w:val="clear" w:color="auto" w:fill="FFFFFF"/>
        <w:tabs>
          <w:tab w:val="left" w:pos="642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Ю.А.Скотников</w:t>
      </w:r>
    </w:p>
    <w:p w:rsidR="004E4FDB" w:rsidRPr="001B4E40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FDB" w:rsidRPr="001B4E40" w:rsidRDefault="004E4FDB" w:rsidP="004E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FDB" w:rsidRPr="004E4FDB" w:rsidRDefault="001B4E40" w:rsidP="004E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E4FDB" w:rsidRPr="004E4FDB" w:rsidRDefault="004E4FDB" w:rsidP="004E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4FDB" w:rsidRPr="004E4FDB" w:rsidRDefault="004E4FDB" w:rsidP="004E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4FDB" w:rsidRPr="004E4FDB" w:rsidRDefault="004E4FDB" w:rsidP="004E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lastRenderedPageBreak/>
        <w:t xml:space="preserve">Утверждено </w:t>
      </w:r>
    </w:p>
    <w:p w:rsidR="004E4FDB" w:rsidRPr="004E4FDB" w:rsidRDefault="004E4FDB" w:rsidP="001B4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hanging="425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Постановлением</w:t>
      </w:r>
      <w:r w:rsidR="001B4E4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а</w:t>
      </w:r>
      <w:r w:rsidRPr="004E4FD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дминистрации </w:t>
      </w:r>
    </w:p>
    <w:p w:rsidR="004E4FDB" w:rsidRDefault="001B4E40" w:rsidP="001B4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Тамтачетского муниципального </w:t>
      </w:r>
    </w:p>
    <w:p w:rsidR="001B4E40" w:rsidRPr="004E4FDB" w:rsidRDefault="001B4E40" w:rsidP="001B4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образования</w:t>
      </w:r>
    </w:p>
    <w:p w:rsidR="004E4FDB" w:rsidRPr="001B4E40" w:rsidRDefault="004E4FDB" w:rsidP="001B4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</w:rPr>
      </w:pPr>
      <w:r w:rsidRPr="004E4FD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от </w:t>
      </w:r>
      <w:r w:rsidR="001B4E4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24 ноября 2017 г.</w:t>
      </w:r>
      <w:r w:rsidRPr="004E4FD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№ _</w:t>
      </w:r>
      <w:r w:rsidR="001B4E40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</w:rPr>
        <w:t>44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before="216" w:after="0" w:line="26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Положение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 ведомственном </w:t>
      </w:r>
      <w:proofErr w:type="gramStart"/>
      <w:r w:rsidRPr="004E4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контроле за</w:t>
      </w:r>
      <w:proofErr w:type="gramEnd"/>
      <w:r w:rsidRPr="004E4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соблюдением трудового законодательства и иных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нормативных правовых актов, содержащих нормы трудового нрава, в муниципальных</w:t>
      </w:r>
      <w:r w:rsidR="001B4E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унитарных предприятиях и муниципальных учреждениях, находящихся </w:t>
      </w:r>
      <w:r w:rsidRPr="004E4FD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ведении</w:t>
      </w:r>
      <w:r w:rsidR="001B4E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Тамтачетского </w:t>
      </w:r>
      <w:r w:rsidRPr="004E4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муниципального образования 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1. ОБЩИЕ ПОЛОЖЕНИЯ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52" w:after="0" w:line="266" w:lineRule="exact"/>
        <w:ind w:right="-26" w:firstLine="7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9"/>
          <w:sz w:val="24"/>
          <w:szCs w:val="24"/>
        </w:rPr>
        <w:t>1.1.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4FDB">
        <w:rPr>
          <w:rFonts w:ascii="Times New Roman" w:eastAsia="Times New Roman" w:hAnsi="Times New Roman" w:cs="Times New Roman"/>
          <w:sz w:val="24"/>
          <w:szCs w:val="24"/>
        </w:rPr>
        <w:t>Настоящее Положение о ведомственном контроле за соблюдением трудового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br/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>законодательства и иных нормативных правовых актов, содержащих нормы трудового права, в</w:t>
      </w:r>
      <w:r w:rsidR="001B4E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муниципальных унитарных предприятиях и муниципальных учреждениях, находящихся в ведении </w:t>
      </w:r>
      <w:r w:rsidR="001B4E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Тамтачетского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муниципального образования (далее - Положение), устанавливает порядок и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условия осуществления ведомственного контроля за соблюдением трудового законодательства и</w:t>
      </w:r>
      <w:r w:rsidRPr="004E4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иных нормативных правовых актов, содержащих нормы трудового права (далее – ведомственный</w:t>
      </w:r>
      <w:r w:rsidRPr="004E4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контроль)    в    муниципальных    унитарных    предприятиях</w:t>
      </w:r>
      <w:proofErr w:type="gramEnd"/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и  муниципальных </w:t>
      </w:r>
      <w:proofErr w:type="gramStart"/>
      <w:r w:rsidR="0053577E">
        <w:rPr>
          <w:rFonts w:ascii="Times New Roman" w:eastAsia="Times New Roman" w:hAnsi="Times New Roman" w:cs="Times New Roman"/>
          <w:spacing w:val="-2"/>
          <w:sz w:val="24"/>
          <w:szCs w:val="24"/>
        </w:rPr>
        <w:t>учреждениях</w:t>
      </w:r>
      <w:proofErr w:type="gramEnd"/>
      <w:r w:rsidR="00535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находящихся в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ведении </w:t>
      </w:r>
      <w:r w:rsidR="005357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Тамтачетского  муниципального  образования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(далее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подведомственные организации).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26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  <w:t>1.2.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Основными задачами ведомственного контроля являются: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6" w:lineRule="exact"/>
        <w:ind w:right="-26" w:firstLine="7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29"/>
          <w:sz w:val="24"/>
          <w:szCs w:val="24"/>
        </w:rPr>
        <w:t>1)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проверка соблюдения трудового законодательства и иных нормативных правовых актов,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содержащих нормы трудового права, в подведомственных организациях (далее - проверка);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6" w:lineRule="exact"/>
        <w:ind w:right="-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2)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принятие мер по фактам нарушений, выявленных по результатам проведенных проверок.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6" w:lineRule="exact"/>
        <w:ind w:right="-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1.3</w:t>
      </w:r>
      <w:r w:rsidR="0072779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Органом, уполномоченным осуществлять ведомственный контроль, является</w:t>
      </w:r>
      <w:r w:rsidRPr="004E4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администрация </w:t>
      </w:r>
      <w:r w:rsidR="005357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Тамтачетского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>муниципального образования</w:t>
      </w:r>
      <w:r w:rsidR="0072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далее - уполномоченный орган).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1.4. Уполномоченный орган при осуществлении ведомственного контроля взаимодействует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государственными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органами, в том числе наделенными контрольными или надзорными полномочиями, экспертными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организациями, органами общественного контроля в соответствии с законодательством Российской Федерации.</w:t>
      </w:r>
    </w:p>
    <w:p w:rsidR="004E4FDB" w:rsidRPr="004E4FDB" w:rsidRDefault="004E4FDB" w:rsidP="004E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4FDB" w:rsidRPr="004E4FDB" w:rsidRDefault="004E4FDB" w:rsidP="004E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2</w:t>
      </w:r>
      <w:r w:rsidRPr="004E4FD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. </w:t>
      </w:r>
      <w:r w:rsidRPr="004E4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ФОРМЫ, ВИДЫ, ОСНОВАНИЯ И ПОРЯДОК ОРГАНИЗАЦИИ ПРОВЕРОК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6" w:after="0" w:line="259" w:lineRule="exact"/>
        <w:ind w:right="151"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0"/>
          <w:sz w:val="24"/>
          <w:szCs w:val="24"/>
        </w:rPr>
        <w:t>2.1.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Проведение ведомственного контроля осуществляется в формах документарных и (или)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выездных проверок.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before="7" w:after="0" w:line="259" w:lineRule="exact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Документарная проверка проводится по месту нахождения уполномоченного органа.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6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2.2.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>В зависимости от основания проведения проводятся плановые и внеплановые проверки.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2218"/>
        </w:tabs>
        <w:autoSpaceDE w:val="0"/>
        <w:autoSpaceDN w:val="0"/>
        <w:adjustRightInd w:val="0"/>
        <w:spacing w:after="0" w:line="266" w:lineRule="exact"/>
        <w:ind w:right="-26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0"/>
          <w:sz w:val="24"/>
          <w:szCs w:val="24"/>
        </w:rPr>
        <w:t>2.3.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Предметом проверки является соблюдение подведомственными организациями в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br/>
        <w:t xml:space="preserve">процессе осуществления ими деятельности обязательных требований трудового законодательства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и иных нормативных правовых актов, содержащих нормы трудового права.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spacing w:after="0" w:line="266" w:lineRule="exact"/>
        <w:ind w:right="-26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0"/>
          <w:sz w:val="24"/>
          <w:szCs w:val="24"/>
        </w:rPr>
        <w:t>2.4.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Проведение проверок при осуществлении ведомственного контроля осуществляется по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следующим основным направлениям: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before="7" w:after="0" w:line="266" w:lineRule="exact"/>
        <w:ind w:right="-26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z w:val="24"/>
          <w:szCs w:val="24"/>
        </w:rPr>
        <w:t>а)  трудовой   договор   -  соблюдение   порядка  заключения,   изменения,   расторжения   и</w:t>
      </w:r>
      <w:r w:rsidRPr="004E4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прекращения   трудовых  договоров;  соответствие  содержания  трудовых   договоров  трудовому</w:t>
      </w:r>
      <w:r w:rsidRPr="004E4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законодательству; соблюдение трудовых  прав работников подведомственных организаций  при</w:t>
      </w:r>
      <w:r w:rsidRPr="004E4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включении,   изменении,   расторжении   и   прекращении   </w:t>
      </w:r>
      <w:r w:rsidRPr="004E4FDB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трудовых   договоров   (главы  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10-13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Трудового кодекса Российской Федерации (далее - ТК РФ));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66" w:lineRule="exact"/>
        <w:ind w:left="22" w:right="79" w:firstLine="67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FDB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рабочее время и время отдыха - соблюдение установленной продолжительности рабочего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времени; предоставление работникам подведомственных организаций сокращенного рабочего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времени в соответствии с законодательством; соблюдение продолжительности работы накануне нерабочих праздничных дней: учет рабочего времени, создание условий для реализации права на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отдых в соответствии с законодательством; соблюдение порядка предоставления ежегодных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отпусков и отпусков без сохранения заработной платы (главы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15-19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ТК РФ);</w:t>
      </w:r>
      <w:proofErr w:type="gramEnd"/>
    </w:p>
    <w:p w:rsidR="004E4FDB" w:rsidRPr="004E4FDB" w:rsidRDefault="004E4FDB" w:rsidP="004E4FD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66" w:lineRule="exact"/>
        <w:ind w:left="29" w:right="79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оплата труда - создание условий для реализации права каждого работника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br/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подведомственных организаций на своевременную и в полном размере выплату заработной платы; наличие локальных нормативных актов, касающихся вопросов оплаты труда, доплат и надбавок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компенсационного и стимулирующего характера; соответствие этих актов трудовому законодательству (главы 20 - 22 ТК РФ);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66" w:lineRule="exact"/>
        <w:ind w:left="36" w:right="72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0"/>
          <w:sz w:val="24"/>
          <w:szCs w:val="24"/>
        </w:rPr>
        <w:t>г)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>гарантии и компенсации - предоставление и соблюдение установленных трудовым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br/>
        <w:t xml:space="preserve">законодательством и предусмотренных трудовыми договорами гарантий и компенсаций каждому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работнику подведомственных организаций (главы 23 - 28 ТК РФ);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66" w:lineRule="exact"/>
        <w:ind w:left="34" w:right="62" w:firstLine="69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E4FDB"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proofErr w:type="spellEnd"/>
      <w:r w:rsidRPr="004E4FDB">
        <w:rPr>
          <w:rFonts w:ascii="Times New Roman" w:eastAsia="Times New Roman" w:hAnsi="Times New Roman" w:cs="Times New Roman"/>
          <w:spacing w:val="-8"/>
          <w:sz w:val="24"/>
          <w:szCs w:val="24"/>
        </w:rPr>
        <w:t>)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  <w:t>трудовой распорядок, дисциплина груда - наличие правил внутреннего трудового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br/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распорядка; соответствие содержания правил внутреннего трудового распорядка трудовому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законодательству (главы 29-30 ТК РФ);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66" w:lineRule="exact"/>
        <w:ind w:left="36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7"/>
          <w:sz w:val="24"/>
          <w:szCs w:val="24"/>
        </w:rPr>
        <w:t>е)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профессиональная подготовка, переподготовка и повышение квалификации работников подведомственной организаций - создание условий для реализации права каждого работника подведомственной организации на профессиональную подготовку, переподготовку и повышение квалификации; состояние работы по профессиональной подготовке, переподготовке и повышению квалификации работников подведомственных организаций (главы 26, 31 - 32 ТК РФ);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66" w:lineRule="exact"/>
        <w:ind w:left="36" w:right="43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8"/>
          <w:sz w:val="24"/>
          <w:szCs w:val="24"/>
        </w:rPr>
        <w:t>ж)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охрана труда - наличие локальных нормативных актов об организации работы по охране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труда, о правилах охраны труда, о правилах техники безопасности; соответствие данных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локальных нормативных актов трудовому законодательству; состояние работы по охране труда, в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том числе состояние профилактической работы по предупреждению производственного травматизма и профессиональных заболеваний, а также работы по улучшению условий труда работников подведомственных организаций (главы </w:t>
      </w:r>
      <w:r w:rsidRPr="004E4FDB">
        <w:rPr>
          <w:rFonts w:ascii="Times New Roman" w:eastAsia="Times New Roman" w:hAnsi="Times New Roman" w:cs="Times New Roman"/>
          <w:spacing w:val="27"/>
          <w:sz w:val="24"/>
          <w:szCs w:val="24"/>
        </w:rPr>
        <w:t>33-36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ТК РФ);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66" w:lineRule="exact"/>
        <w:ind w:left="72" w:right="36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E4FDB">
        <w:rPr>
          <w:rFonts w:ascii="Times New Roman" w:eastAsia="Times New Roman" w:hAnsi="Times New Roman" w:cs="Times New Roman"/>
          <w:spacing w:val="-9"/>
          <w:sz w:val="24"/>
          <w:szCs w:val="24"/>
        </w:rPr>
        <w:t>з</w:t>
      </w:r>
      <w:proofErr w:type="spellEnd"/>
      <w:r w:rsidRPr="004E4FDB">
        <w:rPr>
          <w:rFonts w:ascii="Times New Roman" w:eastAsia="Times New Roman" w:hAnsi="Times New Roman" w:cs="Times New Roman"/>
          <w:spacing w:val="-9"/>
          <w:sz w:val="24"/>
          <w:szCs w:val="24"/>
        </w:rPr>
        <w:t>)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  <w:t>материальная ответственность сторон трудового договора - состояние работы по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br/>
        <w:t>возмещению вреда, причиненного работникам подведомственных организаций в связи с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br/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исполнением ими трудовых обязанностей; состояние работы по возмещению работниками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>подведомственных организаций ущерба, причиненного работодателю; наличие соглашений о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материальной ответственности сторон трудового договора; соответствие данных соглашений трудовому законодательству (главы 37 - 39 ТК РФ);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29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z w:val="24"/>
          <w:szCs w:val="24"/>
        </w:rPr>
        <w:t>и) особенности регулирования труда отдельных категорий работников - состояние работы</w:t>
      </w:r>
      <w:r w:rsidRPr="004E4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по установлению особенностей регулирования труда для  работников в связи с характером  и</w:t>
      </w:r>
      <w:r w:rsidRPr="004E4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условиями труда, природно-климатическими условиями, другими обстоятельствами; соответствие</w:t>
      </w:r>
      <w:r w:rsidRPr="004E4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установленных особенностей регулирования труда трудовому законодательству (главы 40 - 46, 50,</w:t>
      </w:r>
      <w:r w:rsidRPr="004E4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51,52,55 ТК РФ).</w:t>
      </w:r>
    </w:p>
    <w:p w:rsidR="004E4FDB" w:rsidRPr="004E4FDB" w:rsidRDefault="004E4FDB" w:rsidP="004E4FDB">
      <w:pPr>
        <w:widowControl w:val="0"/>
        <w:numPr>
          <w:ilvl w:val="0"/>
          <w:numId w:val="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66" w:lineRule="exact"/>
        <w:ind w:left="77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Плановые проверки проводятся не чаще чем один раз в три года.</w:t>
      </w:r>
    </w:p>
    <w:p w:rsidR="004E4FDB" w:rsidRPr="004E4FDB" w:rsidRDefault="004E4FDB" w:rsidP="004E4FDB">
      <w:pPr>
        <w:widowControl w:val="0"/>
        <w:numPr>
          <w:ilvl w:val="0"/>
          <w:numId w:val="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66" w:lineRule="exact"/>
        <w:ind w:firstLine="84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проводятся на основании ежегодного плана проведения проверок,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утвержденного администрацией </w:t>
      </w:r>
      <w:r w:rsidR="00727799">
        <w:rPr>
          <w:rFonts w:ascii="Times New Roman" w:eastAsia="Times New Roman" w:hAnsi="Times New Roman" w:cs="Times New Roman"/>
          <w:spacing w:val="-1"/>
          <w:sz w:val="24"/>
          <w:szCs w:val="24"/>
        </w:rPr>
        <w:t>Тамтачетского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МО, в срок до 20 ноября года, предшествующего</w:t>
      </w:r>
      <w:r w:rsidRPr="004E4F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проведения плановых проверок.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2.7.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Ежегодный план проведения проверок доводится до сведения заинтересованных лиц</w:t>
      </w:r>
      <w:r w:rsidRPr="004E4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посредством его размещения на официальном сайте администрации </w:t>
      </w:r>
      <w:r w:rsidR="00727799">
        <w:rPr>
          <w:rFonts w:ascii="Times New Roman" w:eastAsia="Times New Roman" w:hAnsi="Times New Roman" w:cs="Times New Roman"/>
          <w:spacing w:val="-3"/>
          <w:sz w:val="24"/>
          <w:szCs w:val="24"/>
        </w:rPr>
        <w:t>Тамтачетского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МО в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66" w:lineRule="exact"/>
        <w:ind w:left="7" w:right="58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2.8. </w:t>
      </w:r>
      <w:proofErr w:type="gramStart"/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если до проведения плановой проверки в отношении подведомственной</w:t>
      </w:r>
      <w:r w:rsidR="007277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организации была проведена плановая проверка соблюдения трудового законодательства и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иных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подлежит изменению в соответствии</w:t>
      </w:r>
      <w:proofErr w:type="gramEnd"/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периодичностью, установленной пунктом 2.5 настоящего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Положения.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66" w:lineRule="exact"/>
        <w:ind w:left="14" w:right="50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2.9.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Основанием для проведения внеплановой проверки является поступление в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br/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уполномоченные органы обращений граждан, информации от государственных органов, органов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самоуправления, из средств массовой информации о нарушениях трудового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законодательства и иных нормативных правовых актов, содержащих нормы трудового права,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подведомственными организациями.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43" w:right="50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Обращения, не позволяющие установить лицо, обратившееся в уполномоченный орган, не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могут служить основанием для проведения внеплановых проверок.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66" w:lineRule="exact"/>
        <w:ind w:left="14" w:right="58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5"/>
          <w:sz w:val="24"/>
          <w:szCs w:val="24"/>
        </w:rPr>
        <w:t>2.10.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  <w:t>К проведению проверки в случаях, связанных с необходимостью проведения</w:t>
      </w:r>
      <w:r w:rsidR="00727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исследований, испытаний, экспертиз и расследований, привлекаются эксперты, представители</w:t>
      </w:r>
      <w:r w:rsidR="007277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экспертных организаций.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66" w:lineRule="exact"/>
        <w:ind w:left="50" w:right="43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6"/>
          <w:sz w:val="24"/>
          <w:szCs w:val="24"/>
        </w:rPr>
        <w:t>2.11.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Перед проверкой уполномоченный орган готовит проект распоряжения администрации </w:t>
      </w:r>
      <w:r w:rsidR="0072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Тамтачетского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  о проведении плановой либо внеплановой проверки.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42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Распоряжение должно содержать: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6" w:lineRule="exact"/>
        <w:ind w:left="50" w:right="36" w:firstLine="72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FDB">
        <w:rPr>
          <w:rFonts w:ascii="Times New Roman" w:eastAsia="Times New Roman" w:hAnsi="Times New Roman" w:cs="Times New Roman"/>
          <w:spacing w:val="-25"/>
          <w:sz w:val="24"/>
          <w:szCs w:val="24"/>
        </w:rPr>
        <w:t>1)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фамилию, имя, отчество и должность должностного лица (фамилии, имена, отчества и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4E4FDB" w:rsidRPr="004E4FDB" w:rsidRDefault="004E4FDB" w:rsidP="004E4FDB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66" w:lineRule="exact"/>
        <w:ind w:left="65" w:right="36"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7"/>
          <w:sz w:val="24"/>
          <w:szCs w:val="24"/>
        </w:rPr>
        <w:t>2)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  <w:t>наименование подведомственной организации, в отношении которой проводится</w:t>
      </w:r>
      <w:r w:rsidR="00727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проверка;</w:t>
      </w:r>
    </w:p>
    <w:p w:rsidR="004E4FDB" w:rsidRPr="004E4FDB" w:rsidRDefault="004E4FDB" w:rsidP="004E4FDB">
      <w:pPr>
        <w:widowControl w:val="0"/>
        <w:numPr>
          <w:ilvl w:val="0"/>
          <w:numId w:val="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66" w:lineRule="exact"/>
        <w:ind w:left="756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указание на форму контроля и вид проверки;</w:t>
      </w:r>
    </w:p>
    <w:p w:rsidR="004E4FDB" w:rsidRPr="004E4FDB" w:rsidRDefault="004E4FDB" w:rsidP="004E4FDB">
      <w:pPr>
        <w:widowControl w:val="0"/>
        <w:numPr>
          <w:ilvl w:val="0"/>
          <w:numId w:val="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66" w:lineRule="exact"/>
        <w:ind w:left="756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 проверки и срок ее проведения;</w:t>
      </w:r>
    </w:p>
    <w:p w:rsidR="004E4FDB" w:rsidRPr="004E4FDB" w:rsidRDefault="004E4FDB" w:rsidP="004E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E4FDB" w:rsidRPr="004E4FDB" w:rsidRDefault="004E4FDB" w:rsidP="004E4FD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65" w:right="43" w:firstLine="698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правовые основания проведения проверки, в том числе нормативные правовые акты,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 которых подлежат проверке;</w:t>
      </w:r>
    </w:p>
    <w:p w:rsidR="004E4FDB" w:rsidRPr="004E4FDB" w:rsidRDefault="004E4FDB" w:rsidP="004E4FD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63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дату начала и окончания проведения проверки.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66" w:lineRule="exact"/>
        <w:ind w:left="65" w:right="29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8"/>
          <w:sz w:val="24"/>
          <w:szCs w:val="24"/>
        </w:rPr>
        <w:t>2.12.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4E4FDB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распоряжения адми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нистрации </w:t>
      </w:r>
      <w:r w:rsidR="0072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Тамтачетского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   о   проведении   плановой   проверки заказным </w:t>
      </w:r>
      <w:r w:rsidR="00727799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очтовым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правлением с уведомлением о вручении или иным доступным способом, подтверждающим факт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вручения уведомления.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6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2.13. Предварительное уведомление подведомственных организаций о начале проведения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внеплановой проверки не требуется.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6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z w:val="24"/>
          <w:szCs w:val="24"/>
        </w:rPr>
        <w:tab/>
        <w:t xml:space="preserve">2.14. Срок проведения каждой из проверок, включая время, необходимое на составление </w:t>
      </w:r>
      <w:r w:rsidRPr="004E4FDB">
        <w:rPr>
          <w:rFonts w:ascii="Times New Roman" w:eastAsia="Times New Roman" w:hAnsi="Times New Roman" w:cs="Times New Roman"/>
          <w:bCs/>
          <w:sz w:val="24"/>
          <w:szCs w:val="24"/>
        </w:rPr>
        <w:t>акта</w:t>
      </w:r>
      <w:r w:rsidRPr="004E4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проверки, не может превышать двадцать рабочих дней.</w:t>
      </w:r>
    </w:p>
    <w:p w:rsidR="004E4FDB" w:rsidRDefault="004E4FDB" w:rsidP="004E4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6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z w:val="24"/>
          <w:szCs w:val="24"/>
        </w:rPr>
        <w:tab/>
        <w:t xml:space="preserve">2.15.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В  случаях,  связанных с  необходимостью  проведения  специальных   исследований,</w:t>
      </w:r>
      <w:r w:rsidRPr="004E4F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экспертиз и  расследований,     на    основании    мотивированного письменного</w:t>
      </w:r>
      <w:r w:rsidRPr="004E4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предложения  должностного  лица,  уполномоченного  на  проведение  проверки,  распоряжением ад</w:t>
      </w:r>
      <w:r w:rsidRPr="004E4FDB">
        <w:rPr>
          <w:rFonts w:ascii="Times New Roman" w:eastAsia="Times New Roman" w:hAnsi="Times New Roman" w:cs="Times New Roman"/>
          <w:bCs/>
          <w:sz w:val="24"/>
          <w:szCs w:val="24"/>
        </w:rPr>
        <w:t>министрации</w:t>
      </w:r>
      <w:r w:rsidRPr="004E4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7799" w:rsidRPr="00727799">
        <w:rPr>
          <w:rFonts w:ascii="Times New Roman" w:eastAsia="Times New Roman" w:hAnsi="Times New Roman" w:cs="Times New Roman"/>
          <w:bCs/>
          <w:sz w:val="24"/>
          <w:szCs w:val="24"/>
        </w:rPr>
        <w:t>Тамтачетского</w:t>
      </w:r>
      <w:r w:rsidR="00727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МО срок проведения проверки продлевается, но не более чем на </w:t>
      </w:r>
      <w:r w:rsidRPr="004E4FDB">
        <w:rPr>
          <w:rFonts w:ascii="Times New Roman" w:eastAsia="Times New Roman" w:hAnsi="Times New Roman" w:cs="Times New Roman"/>
          <w:bCs/>
          <w:sz w:val="24"/>
          <w:szCs w:val="24"/>
        </w:rPr>
        <w:t>двадцать</w:t>
      </w:r>
      <w:r w:rsidRPr="004E4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рабочих дней.</w:t>
      </w:r>
    </w:p>
    <w:p w:rsidR="000F6F20" w:rsidRPr="004E4FDB" w:rsidRDefault="000F6F20" w:rsidP="004E4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6" w:lineRule="exact"/>
        <w:ind w:right="2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4FDB" w:rsidRPr="00727799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before="7" w:after="0" w:line="266" w:lineRule="exact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799">
        <w:rPr>
          <w:rFonts w:ascii="Times New Roman" w:eastAsia="Times New Roman" w:hAnsi="Times New Roman" w:cs="Times New Roman"/>
          <w:b/>
          <w:sz w:val="24"/>
          <w:szCs w:val="24"/>
        </w:rPr>
        <w:t>3. ПОРЯДОК ПРОВЕДЕНИЯ ПРОВЕРОК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before="7" w:after="0" w:line="266" w:lineRule="exact"/>
        <w:ind w:right="-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bCs/>
          <w:sz w:val="24"/>
          <w:szCs w:val="24"/>
        </w:rPr>
        <w:t>3.1. Проверка</w:t>
      </w:r>
      <w:r w:rsidRPr="004E4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проводится тем должностным лицом (лицами), которое (которые) указано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(указаны) в распоряжении администрации </w:t>
      </w:r>
      <w:r w:rsidR="007277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Тамтачетского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proofErr w:type="gramStart"/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.</w:t>
      </w:r>
      <w:proofErr w:type="gramEnd"/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108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Выездная проверка проводится при предъявлении служебного удостоверения и копии распоряжения администрации </w:t>
      </w:r>
      <w:r w:rsidR="00727799">
        <w:rPr>
          <w:rFonts w:ascii="Times New Roman" w:eastAsia="Times New Roman" w:hAnsi="Times New Roman" w:cs="Times New Roman"/>
          <w:spacing w:val="-1"/>
          <w:sz w:val="24"/>
          <w:szCs w:val="24"/>
        </w:rPr>
        <w:t>Тамтачетского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 о проведении проверки, заверенной печатью.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0"/>
          <w:sz w:val="24"/>
          <w:szCs w:val="24"/>
        </w:rPr>
        <w:t>3.2.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При проведении проверки должностное лицо вправе:</w:t>
      </w:r>
    </w:p>
    <w:p w:rsidR="004E4FDB" w:rsidRPr="004E4FDB" w:rsidRDefault="004E4FDB" w:rsidP="004E4FDB">
      <w:pPr>
        <w:widowControl w:val="0"/>
        <w:numPr>
          <w:ilvl w:val="0"/>
          <w:numId w:val="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59" w:lineRule="exact"/>
        <w:ind w:left="22" w:right="101" w:firstLine="698"/>
        <w:jc w:val="both"/>
        <w:rPr>
          <w:rFonts w:ascii="Times New Roman" w:eastAsia="Times New Roman" w:hAnsi="Times New Roman" w:cs="Times New Roman"/>
          <w:spacing w:val="-24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посещать объекты (территории и помещения) подведомственных организаций в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целях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проведения проверки;</w:t>
      </w:r>
    </w:p>
    <w:p w:rsidR="004E4FDB" w:rsidRPr="004E4FDB" w:rsidRDefault="004E4FDB" w:rsidP="004E4FDB">
      <w:pPr>
        <w:widowControl w:val="0"/>
        <w:numPr>
          <w:ilvl w:val="0"/>
          <w:numId w:val="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74" w:lineRule="exact"/>
        <w:ind w:left="22" w:right="94" w:firstLine="698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запрашивать и получать от подведомственных организаций информацию, необходимую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для проверки.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74" w:lineRule="exact"/>
        <w:ind w:left="29" w:right="101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0"/>
          <w:sz w:val="24"/>
          <w:szCs w:val="24"/>
        </w:rPr>
        <w:t>3.3.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  <w:t>По результатам проверки должностное лицо составляет акт проверки в двух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br/>
        <w:t>экземплярах.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6" w:right="86"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6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отсутствия руководителя подведомственной организации или уполномоченного им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лица, а также в случае отказа руководителя подведомственной организации или уполномоченного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gramStart"/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хранящемуся</w:t>
      </w:r>
      <w:proofErr w:type="gramEnd"/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деле уполномоченного органа.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66" w:lineRule="exact"/>
        <w:ind w:left="7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2"/>
          <w:sz w:val="24"/>
          <w:szCs w:val="24"/>
        </w:rPr>
        <w:t>3.4.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В акте проверки указываются:</w:t>
      </w:r>
    </w:p>
    <w:p w:rsidR="004E4FDB" w:rsidRPr="004E4FDB" w:rsidRDefault="004E4FDB" w:rsidP="004E4FDB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749"/>
        <w:jc w:val="both"/>
        <w:rPr>
          <w:rFonts w:ascii="Times New Roman" w:eastAsia="Times New Roman" w:hAnsi="Times New Roman" w:cs="Times New Roman"/>
          <w:spacing w:val="-24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дата, время и место составления акта проверки;</w:t>
      </w:r>
    </w:p>
    <w:p w:rsidR="004E4FDB" w:rsidRPr="004E4FDB" w:rsidRDefault="004E4FDB" w:rsidP="004E4FDB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74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наименование уполномоченного органа;</w:t>
      </w:r>
    </w:p>
    <w:p w:rsidR="004E4FDB" w:rsidRPr="004E4FDB" w:rsidRDefault="004E4FDB" w:rsidP="004E4FDB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65" w:right="65" w:firstLine="684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дата </w:t>
      </w:r>
      <w:r w:rsidRPr="004E4FD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4E4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номер распоряжения администрации </w:t>
      </w:r>
      <w:r w:rsidR="00727799">
        <w:rPr>
          <w:rFonts w:ascii="Times New Roman" w:eastAsia="Times New Roman" w:hAnsi="Times New Roman" w:cs="Times New Roman"/>
          <w:spacing w:val="-2"/>
          <w:sz w:val="24"/>
          <w:szCs w:val="24"/>
        </w:rPr>
        <w:t>Тамтачетского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МО, на основании которого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проводилась проверка;</w:t>
      </w:r>
    </w:p>
    <w:p w:rsidR="004E4FDB" w:rsidRPr="004E4FDB" w:rsidRDefault="004E4FDB" w:rsidP="004E4FDB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749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фамилия, имя, отчество и должность должностного лица, проводившего проверку;</w:t>
      </w:r>
    </w:p>
    <w:p w:rsidR="004E4FDB" w:rsidRPr="004E4FDB" w:rsidRDefault="004E4FDB" w:rsidP="004E4FDB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65" w:right="58" w:firstLine="684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proofErr w:type="gramStart"/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фамилия, имя, отчество и должность лица (фамилии, имена, отчества и должности лиц),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привлеченного (привлеченных) к проведению проверки в качестве эксперта;</w:t>
      </w:r>
      <w:proofErr w:type="gramEnd"/>
    </w:p>
    <w:p w:rsidR="004E4FDB" w:rsidRPr="004E4FDB" w:rsidRDefault="004E4FDB" w:rsidP="004E4FD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66" w:lineRule="exact"/>
        <w:ind w:left="72" w:right="50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8"/>
          <w:sz w:val="24"/>
          <w:szCs w:val="24"/>
        </w:rPr>
        <w:t>6)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  <w:t>наименование подведомственной организации, в отношении которой проводилась</w:t>
      </w:r>
      <w:r w:rsidR="0072779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роверка, а также фамилия, имя, отчество и должность руководителя подведомственной</w:t>
      </w:r>
      <w:r w:rsidR="00727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 или уполномоченного им лица, присутствовавшего при проведении проверки;</w:t>
      </w:r>
    </w:p>
    <w:p w:rsidR="004E4FDB" w:rsidRPr="004E4FDB" w:rsidRDefault="004E4FDB" w:rsidP="004E4FDB">
      <w:pPr>
        <w:widowControl w:val="0"/>
        <w:numPr>
          <w:ilvl w:val="0"/>
          <w:numId w:val="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70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форма контроля и вид проведенной проверки;</w:t>
      </w:r>
    </w:p>
    <w:p w:rsidR="004E4FDB" w:rsidRPr="004E4FDB" w:rsidRDefault="004E4FDB" w:rsidP="004E4FDB">
      <w:pPr>
        <w:widowControl w:val="0"/>
        <w:numPr>
          <w:ilvl w:val="0"/>
          <w:numId w:val="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70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дата, время, продолжительность и место проведения проверки;</w:t>
      </w:r>
    </w:p>
    <w:p w:rsidR="004E4FDB" w:rsidRPr="004E4FDB" w:rsidRDefault="004E4FDB" w:rsidP="004E4FDB">
      <w:pPr>
        <w:widowControl w:val="0"/>
        <w:numPr>
          <w:ilvl w:val="0"/>
          <w:numId w:val="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9" w:right="43" w:firstLine="691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сведения о результатах проведения проверки, в том числе о выявленных нарушениях, об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их характере и о лицах, допустивших указанные нарушения;</w:t>
      </w:r>
    </w:p>
    <w:p w:rsidR="004E4FDB" w:rsidRPr="004E4FDB" w:rsidRDefault="004E4FDB" w:rsidP="0072779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66" w:lineRule="exact"/>
        <w:ind w:left="79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6"/>
          <w:sz w:val="24"/>
          <w:szCs w:val="24"/>
        </w:rPr>
        <w:t>10)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 устранения выявленных нарушений, который устанавливается в </w:t>
      </w:r>
      <w:r w:rsidR="0072779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висимости от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характера выявленных нарушений и не может составлять более одного месяца;</w:t>
      </w:r>
    </w:p>
    <w:p w:rsidR="004E4FDB" w:rsidRPr="004E4FDB" w:rsidRDefault="00727799" w:rsidP="007277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ab/>
      </w:r>
      <w:r w:rsidR="004E4FDB" w:rsidRPr="004E4FDB">
        <w:rPr>
          <w:rFonts w:ascii="Times New Roman" w:eastAsia="Times New Roman" w:hAnsi="Times New Roman" w:cs="Times New Roman"/>
          <w:spacing w:val="-12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4E4FDB"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  об   ознакомлении   или   об   отказе   в   ознакомлении   с   актом  проверки руководителя подведомственной организации либо уполномоченного им лица, присутствовавшего</w:t>
      </w:r>
      <w:r w:rsidR="004E4FDB" w:rsidRPr="004E4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4FDB" w:rsidRPr="004E4FD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при</w:t>
      </w:r>
      <w:r w:rsidR="004E4FDB" w:rsidRPr="004E4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E4FDB"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проведении проверки, о наличии их подписи либо отказе в совершении подписи;</w:t>
      </w:r>
    </w:p>
    <w:p w:rsidR="004E4FDB" w:rsidRPr="004E4FDB" w:rsidRDefault="00727799" w:rsidP="007277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66" w:lineRule="exact"/>
        <w:ind w:firstLine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ab/>
      </w:r>
      <w:r w:rsidR="004E4FDB" w:rsidRPr="004E4FDB">
        <w:rPr>
          <w:rFonts w:ascii="Times New Roman" w:eastAsia="Times New Roman" w:hAnsi="Times New Roman" w:cs="Times New Roman"/>
          <w:spacing w:val="-16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4E4FDB" w:rsidRPr="004E4FDB">
        <w:rPr>
          <w:rFonts w:ascii="Times New Roman" w:eastAsia="Times New Roman" w:hAnsi="Times New Roman" w:cs="Times New Roman"/>
          <w:sz w:val="24"/>
          <w:szCs w:val="24"/>
        </w:rPr>
        <w:t xml:space="preserve">сведения о внесении в журнал учета проверок записи о проведенной проверке либо о возможности внесения такой записи </w:t>
      </w:r>
      <w:r w:rsidR="004E4FDB" w:rsidRPr="004E4FD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4E4FDB" w:rsidRPr="004E4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4FDB" w:rsidRPr="004E4FDB">
        <w:rPr>
          <w:rFonts w:ascii="Times New Roman" w:eastAsia="Times New Roman" w:hAnsi="Times New Roman" w:cs="Times New Roman"/>
          <w:sz w:val="24"/>
          <w:szCs w:val="24"/>
        </w:rPr>
        <w:t xml:space="preserve">связи с отсутствием у подведомственной организации </w:t>
      </w:r>
      <w:r w:rsidR="004E4FDB" w:rsidRPr="004E4FD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указанного</w:t>
      </w:r>
      <w:r w:rsidR="004E4FDB" w:rsidRPr="004E4F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E4FDB" w:rsidRPr="004E4FDB">
        <w:rPr>
          <w:rFonts w:ascii="Times New Roman" w:eastAsia="Times New Roman" w:hAnsi="Times New Roman" w:cs="Times New Roman"/>
          <w:spacing w:val="-6"/>
          <w:sz w:val="24"/>
          <w:szCs w:val="24"/>
        </w:rPr>
        <w:t>журнала.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before="7" w:after="0" w:line="266" w:lineRule="exact"/>
        <w:ind w:left="72" w:right="36" w:firstLine="7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акте проверки не допускаются выводы, предложения, факты, не подтвержденные </w:t>
      </w:r>
      <w:r w:rsidRPr="004E4FD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соответствующими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документами.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86" w:right="36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Акт проверки подписывается должностным лицом, уполномоченным на проведение </w:t>
      </w:r>
      <w:r w:rsidRPr="004E4FDB">
        <w:rPr>
          <w:rFonts w:ascii="Times New Roman" w:eastAsia="Times New Roman" w:hAnsi="Times New Roman" w:cs="Times New Roman"/>
          <w:bCs/>
          <w:sz w:val="24"/>
          <w:szCs w:val="24"/>
        </w:rPr>
        <w:t>проверки.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before="29" w:after="0" w:line="259" w:lineRule="exact"/>
        <w:ind w:left="65" w:firstLine="6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проверки, и в течение трех дней со дня истечения срока устранения выявленных нарушений представить отчет об </w:t>
      </w:r>
      <w:r w:rsidRPr="004E4FD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устранении</w:t>
      </w:r>
      <w:r w:rsidRPr="004E4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>выявленных нарушений руководителю уполномоченного органа.</w:t>
      </w:r>
    </w:p>
    <w:p w:rsidR="004E4FDB" w:rsidRPr="004E4FDB" w:rsidRDefault="004E4FDB" w:rsidP="0072779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15" w:firstLine="5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 отчету   об   устранении   выявленных   нарушений   прилагаются   копии   </w:t>
      </w:r>
      <w:r w:rsidR="0072779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окументов   и </w:t>
      </w:r>
      <w:r w:rsidRPr="004E4FDB">
        <w:rPr>
          <w:rFonts w:ascii="Times New Roman" w:eastAsia="Times New Roman" w:hAnsi="Times New Roman" w:cs="Times New Roman"/>
          <w:bCs/>
          <w:sz w:val="24"/>
          <w:szCs w:val="24"/>
        </w:rPr>
        <w:t>материалов,</w:t>
      </w:r>
      <w:r w:rsidRPr="004E4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подтверждающих устранение нарушений.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59" w:lineRule="exact"/>
        <w:ind w:left="14" w:right="22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0"/>
          <w:sz w:val="24"/>
          <w:szCs w:val="24"/>
        </w:rPr>
        <w:t>3.6.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Должностное лицо, проводившее проверку, контролирует своевременное представление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руководителем подведомственной организации отчета об устранении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нарушений.</w:t>
      </w:r>
    </w:p>
    <w:p w:rsidR="004E4FDB" w:rsidRPr="004E4FDB" w:rsidRDefault="004E4FDB" w:rsidP="004E4FDB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59" w:lineRule="exact"/>
        <w:ind w:right="22" w:firstLine="7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DB">
        <w:rPr>
          <w:rFonts w:ascii="Times New Roman" w:eastAsia="Times New Roman" w:hAnsi="Times New Roman" w:cs="Times New Roman"/>
          <w:spacing w:val="-10"/>
          <w:sz w:val="24"/>
          <w:szCs w:val="24"/>
        </w:rPr>
        <w:t>3.7.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4E4FDB">
        <w:rPr>
          <w:rFonts w:ascii="Times New Roman" w:eastAsia="Times New Roman" w:hAnsi="Times New Roman" w:cs="Times New Roman"/>
          <w:sz w:val="24"/>
          <w:szCs w:val="24"/>
        </w:rPr>
        <w:t>неустранения</w:t>
      </w:r>
      <w:proofErr w:type="spellEnd"/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 выявленных в результате проверки</w:t>
      </w:r>
      <w:r w:rsidR="00727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нарушений трудового законодательства и иных нормативных правовых актов, содержащих нормы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трудового права, уполномоченный орган обращается в территориальный орган федерального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органа исполнительной власти, уполномоченный на проведение федерального государственного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надзора за соблюдением трудового законодательства и иных нормативных правовых актов,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>содержащих нормы трудового права, в целях принятия мер по фактам указанных нарушений, в</w:t>
      </w:r>
      <w:proofErr w:type="gramEnd"/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том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числе привлечения к административной ответственности виновных лиц в соответствии с законодательством.</w:t>
      </w:r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before="7" w:after="0" w:line="259" w:lineRule="exact"/>
        <w:ind w:left="14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Обращение уполномоченного органа в территориальный орган федерального органа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исполнительной власти, уполномоченный на проведение федерального государственного надзора </w:t>
      </w:r>
      <w:r w:rsidRPr="004E4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 соблюдением трудового законодательства и иных нормативных правовых актов, содержащих </w:t>
      </w:r>
      <w:r w:rsidRPr="004E4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нормы трудового права, в целях принятия мер по фактам указанных нарушений осуществляется в </w:t>
      </w:r>
      <w:r w:rsidRPr="004E4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семидневный срок со дня, установленного для представления отчета об устранении выявленных </w:t>
      </w:r>
      <w:r w:rsidRPr="004E4FDB">
        <w:rPr>
          <w:rFonts w:ascii="Times New Roman" w:eastAsia="Times New Roman" w:hAnsi="Times New Roman" w:cs="Times New Roman"/>
          <w:sz w:val="24"/>
          <w:szCs w:val="24"/>
        </w:rPr>
        <w:t>нарушений.</w:t>
      </w:r>
      <w:proofErr w:type="gramEnd"/>
    </w:p>
    <w:p w:rsidR="004E4FDB" w:rsidRPr="004E4FDB" w:rsidRDefault="004E4FDB" w:rsidP="004E4FDB">
      <w:pPr>
        <w:widowControl w:val="0"/>
        <w:shd w:val="clear" w:color="auto" w:fill="FFFFFF"/>
        <w:autoSpaceDE w:val="0"/>
        <w:autoSpaceDN w:val="0"/>
        <w:adjustRightInd w:val="0"/>
        <w:spacing w:before="7" w:after="0" w:line="266" w:lineRule="exact"/>
        <w:ind w:right="-26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311C" w:rsidRDefault="007D311C"/>
    <w:sectPr w:rsidR="007D311C" w:rsidSect="000F6F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BBE"/>
    <w:multiLevelType w:val="singleLevel"/>
    <w:tmpl w:val="457291EC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307C4DC5"/>
    <w:multiLevelType w:val="singleLevel"/>
    <w:tmpl w:val="8BD4C954"/>
    <w:lvl w:ilvl="0">
      <w:start w:val="7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46131294"/>
    <w:multiLevelType w:val="singleLevel"/>
    <w:tmpl w:val="CB18EA4A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34A7D87"/>
    <w:multiLevelType w:val="singleLevel"/>
    <w:tmpl w:val="E44E0C42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60415E3"/>
    <w:multiLevelType w:val="singleLevel"/>
    <w:tmpl w:val="9EE2DA2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6F333865"/>
    <w:multiLevelType w:val="singleLevel"/>
    <w:tmpl w:val="941221A2"/>
    <w:lvl w:ilvl="0">
      <w:start w:val="5"/>
      <w:numFmt w:val="decimal"/>
      <w:lvlText w:val="2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FDB"/>
    <w:rsid w:val="000F6F20"/>
    <w:rsid w:val="001B4E40"/>
    <w:rsid w:val="004E4FDB"/>
    <w:rsid w:val="00522F65"/>
    <w:rsid w:val="0053577E"/>
    <w:rsid w:val="00573407"/>
    <w:rsid w:val="005A66EA"/>
    <w:rsid w:val="00727799"/>
    <w:rsid w:val="007D311C"/>
    <w:rsid w:val="0096437F"/>
    <w:rsid w:val="00ED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2017-11-24T03:23:00Z</dcterms:created>
  <dcterms:modified xsi:type="dcterms:W3CDTF">2017-11-27T02:22:00Z</dcterms:modified>
</cp:coreProperties>
</file>