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85"/>
      </w:tblGrid>
      <w:tr w:rsidR="004A6A3C" w:rsidRPr="004A6A3C" w:rsidTr="00AF170B">
        <w:trPr>
          <w:trHeight w:val="2420"/>
        </w:trPr>
        <w:tc>
          <w:tcPr>
            <w:tcW w:w="5000" w:type="pct"/>
          </w:tcPr>
          <w:p w:rsidR="004A6A3C" w:rsidRPr="004A6A3C" w:rsidRDefault="004A6A3C" w:rsidP="004A6A3C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4A6A3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 о с с и й с к а я  Ф е д е р а ц и я</w:t>
            </w:r>
          </w:p>
          <w:p w:rsidR="004A6A3C" w:rsidRPr="004A6A3C" w:rsidRDefault="004A6A3C" w:rsidP="004A6A3C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A6A3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A6A3C" w:rsidRPr="004A6A3C" w:rsidRDefault="004A6A3C" w:rsidP="004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6A3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4A6A3C" w:rsidRPr="004A6A3C" w:rsidRDefault="004A6A3C" w:rsidP="004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4A6A3C" w:rsidRPr="004A6A3C" w:rsidRDefault="004A6A3C" w:rsidP="004A6A3C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4A6A3C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4A6A3C" w:rsidRPr="004A6A3C" w:rsidRDefault="004A6A3C" w:rsidP="004A6A3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196572" w:rsidRPr="00EC5D53" w:rsidRDefault="004A6A3C" w:rsidP="0019657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6A3C">
        <w:rPr>
          <w:rFonts w:ascii="Times New Roman" w:eastAsia="Times New Roman" w:hAnsi="Times New Roman" w:cs="Times New Roman"/>
          <w:sz w:val="24"/>
          <w:szCs w:val="24"/>
        </w:rPr>
        <w:t>от ”_</w:t>
      </w:r>
      <w:r w:rsidR="0019657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_”__</w:t>
      </w:r>
      <w:r w:rsidR="00196572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__201</w:t>
      </w:r>
      <w:r w:rsidR="0019657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ab/>
      </w:r>
      <w:r w:rsidRPr="004A6A3C">
        <w:rPr>
          <w:rFonts w:ascii="Times New Roman" w:eastAsia="Times New Roman" w:hAnsi="Times New Roman" w:cs="Times New Roman"/>
          <w:sz w:val="24"/>
          <w:szCs w:val="24"/>
        </w:rPr>
        <w:tab/>
      </w:r>
      <w:r w:rsidRPr="004A6A3C">
        <w:rPr>
          <w:rFonts w:ascii="Times New Roman" w:eastAsia="Times New Roman" w:hAnsi="Times New Roman" w:cs="Times New Roman"/>
          <w:sz w:val="24"/>
          <w:szCs w:val="24"/>
        </w:rPr>
        <w:tab/>
      </w:r>
      <w:r w:rsidRPr="004A6A3C">
        <w:rPr>
          <w:rFonts w:ascii="Times New Roman" w:eastAsia="Times New Roman" w:hAnsi="Times New Roman" w:cs="Times New Roman"/>
          <w:sz w:val="24"/>
          <w:szCs w:val="24"/>
        </w:rPr>
        <w:tab/>
        <w:t xml:space="preserve"> №  </w:t>
      </w:r>
      <w:r w:rsidR="00EC5D53">
        <w:rPr>
          <w:rFonts w:ascii="Times New Roman" w:eastAsia="Times New Roman" w:hAnsi="Times New Roman" w:cs="Times New Roman"/>
          <w:sz w:val="24"/>
          <w:szCs w:val="24"/>
          <w:u w:val="single"/>
        </w:rPr>
        <w:t>39</w:t>
      </w:r>
    </w:p>
    <w:p w:rsidR="00EC5D53" w:rsidRPr="004A6A3C" w:rsidRDefault="00EC5D53" w:rsidP="0019657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4A6A3C" w:rsidRPr="004A6A3C" w:rsidTr="00AF170B">
        <w:tc>
          <w:tcPr>
            <w:tcW w:w="4927" w:type="dxa"/>
          </w:tcPr>
          <w:p w:rsidR="00196572" w:rsidRPr="00196572" w:rsidRDefault="00196572" w:rsidP="0019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 публичных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слушаний по</w:t>
            </w:r>
          </w:p>
          <w:p w:rsidR="004A6A3C" w:rsidRPr="004A6A3C" w:rsidRDefault="00196572" w:rsidP="0019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муниципальной программы  «Формирование 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A3C" w:rsidRPr="004A6A3C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 муниципального образования на 2017-2022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4A6A3C" w:rsidRPr="004A6A3C" w:rsidRDefault="004A6A3C" w:rsidP="004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A3C" w:rsidRDefault="004A6A3C" w:rsidP="004A6A3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3C" w:rsidRDefault="004A6A3C" w:rsidP="004A6A3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28.06.2014 №172-ФЗ «О стратегическом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Федерации», </w:t>
      </w:r>
      <w:r w:rsidR="00196572" w:rsidRPr="00196572">
        <w:rPr>
          <w:rFonts w:ascii="Times New Roman" w:eastAsia="Times New Roman" w:hAnsi="Times New Roman" w:cs="Times New Roman"/>
          <w:sz w:val="24"/>
          <w:szCs w:val="24"/>
        </w:rPr>
        <w:t>Положением о порядке</w:t>
      </w:r>
      <w:r w:rsidR="00AF17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196572" w:rsidRPr="00196572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 w:rsidR="00AF170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6572" w:rsidRPr="00196572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слушаний, утвержденном решением Думы</w:t>
      </w:r>
      <w:r w:rsid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70B" w:rsidRPr="00AF170B">
        <w:rPr>
          <w:rFonts w:ascii="Times New Roman" w:eastAsia="Times New Roman" w:hAnsi="Times New Roman" w:cs="Times New Roman"/>
          <w:sz w:val="24"/>
          <w:szCs w:val="24"/>
        </w:rPr>
        <w:t xml:space="preserve">№  64  от  14  июня  2007  года </w:t>
      </w:r>
      <w:r w:rsidR="00AF1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AF170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 xml:space="preserve"> 38 Устава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</w:t>
      </w:r>
      <w:r w:rsidR="0014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A6A3C" w:rsidRPr="004A6A3C" w:rsidRDefault="004A6A3C" w:rsidP="004A6A3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3C" w:rsidRPr="004A6A3C" w:rsidRDefault="004A6A3C" w:rsidP="004A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4A6A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4A6A3C" w:rsidRDefault="004A6A3C" w:rsidP="004A6A3C">
      <w:pPr>
        <w:spacing w:after="0" w:line="240" w:lineRule="auto"/>
      </w:pPr>
    </w:p>
    <w:p w:rsidR="00AF170B" w:rsidRPr="00AF170B" w:rsidRDefault="004A6A3C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3C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ab/>
      </w:r>
      <w:r w:rsidRPr="004A6A3C">
        <w:rPr>
          <w:rFonts w:ascii="Times New Roman" w:hAnsi="Times New Roman" w:cs="Times New Roman"/>
          <w:sz w:val="24"/>
          <w:szCs w:val="24"/>
        </w:rPr>
        <w:t>1.</w:t>
      </w:r>
      <w:r w:rsidR="00AF170B" w:rsidRPr="00AF170B">
        <w:rPr>
          <w:rFonts w:ascii="TimesNewRomanPSMT" w:eastAsia="TimesNewRomanPSMT" w:hAnsi="TimesNewRomanPSMT" w:cs="TimesNewRomanPSMT"/>
          <w:kern w:val="1"/>
          <w:sz w:val="24"/>
          <w:szCs w:val="24"/>
          <w:lang w:eastAsia="zh-CN" w:bidi="hi-IN"/>
        </w:rPr>
        <w:t xml:space="preserve"> </w:t>
      </w:r>
      <w:r w:rsidR="00AF170B" w:rsidRPr="00AF170B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 проекту муниципальной программы «Формирование  современной городской среды на территории </w:t>
      </w:r>
      <w:r w:rsidR="00AF170B">
        <w:rPr>
          <w:rFonts w:ascii="Times New Roman" w:hAnsi="Times New Roman" w:cs="Times New Roman"/>
          <w:sz w:val="24"/>
          <w:szCs w:val="24"/>
        </w:rPr>
        <w:t>Тамтачетского</w:t>
      </w:r>
      <w:r w:rsidR="00AF170B" w:rsidRPr="00AF17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годы»(приложение).</w:t>
      </w:r>
    </w:p>
    <w:p w:rsidR="00AF170B" w:rsidRDefault="00AF170B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0B">
        <w:rPr>
          <w:rFonts w:ascii="Times New Roman" w:hAnsi="Times New Roman" w:cs="Times New Roman"/>
          <w:sz w:val="24"/>
          <w:szCs w:val="24"/>
        </w:rPr>
        <w:tab/>
        <w:t xml:space="preserve">2.Определить </w:t>
      </w:r>
      <w:r>
        <w:rPr>
          <w:rFonts w:ascii="Times New Roman" w:hAnsi="Times New Roman" w:cs="Times New Roman"/>
          <w:sz w:val="24"/>
          <w:szCs w:val="24"/>
        </w:rPr>
        <w:t xml:space="preserve">время и </w:t>
      </w:r>
      <w:r w:rsidRPr="00AF170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:</w:t>
      </w:r>
    </w:p>
    <w:p w:rsidR="00AF170B" w:rsidRDefault="00AF170B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AF170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Тамтачетского  </w:t>
      </w:r>
      <w:r w:rsidRPr="00AF170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70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170B" w:rsidRPr="00AF170B" w:rsidRDefault="00AF170B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0B">
        <w:rPr>
          <w:rFonts w:ascii="Times New Roman" w:hAnsi="Times New Roman" w:cs="Times New Roman"/>
          <w:sz w:val="24"/>
          <w:szCs w:val="24"/>
        </w:rPr>
        <w:t xml:space="preserve">15 декабря  2017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7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17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2:00  местного времени</w:t>
      </w:r>
      <w:r w:rsidRPr="00AF170B">
        <w:rPr>
          <w:rFonts w:ascii="Times New Roman" w:hAnsi="Times New Roman" w:cs="Times New Roman"/>
          <w:sz w:val="24"/>
          <w:szCs w:val="24"/>
        </w:rPr>
        <w:t>.</w:t>
      </w:r>
    </w:p>
    <w:p w:rsidR="00AF170B" w:rsidRDefault="00AF170B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70B">
        <w:rPr>
          <w:rFonts w:ascii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>
        <w:rPr>
          <w:rFonts w:ascii="Times New Roman" w:hAnsi="Times New Roman" w:cs="Times New Roman"/>
          <w:sz w:val="24"/>
          <w:szCs w:val="24"/>
        </w:rPr>
        <w:t>Живой родник</w:t>
      </w:r>
      <w:r w:rsidRPr="004A6A3C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Тамтачетского муниципального образования </w:t>
      </w:r>
      <w:r w:rsidRPr="004A6A3C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A3C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AF170B" w:rsidRPr="00AF170B" w:rsidRDefault="00AF170B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0B">
        <w:rPr>
          <w:rFonts w:ascii="Times New Roman" w:hAnsi="Times New Roman" w:cs="Times New Roman"/>
          <w:sz w:val="24"/>
          <w:szCs w:val="24"/>
        </w:rPr>
        <w:tab/>
        <w:t xml:space="preserve">4. 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Pr="00AF17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Винокурову Е.В.</w:t>
      </w:r>
      <w:r w:rsidRPr="00AF170B">
        <w:rPr>
          <w:rFonts w:ascii="Times New Roman" w:hAnsi="Times New Roman" w:cs="Times New Roman"/>
          <w:sz w:val="24"/>
          <w:szCs w:val="24"/>
        </w:rPr>
        <w:t>.</w:t>
      </w:r>
    </w:p>
    <w:p w:rsidR="00AF170B" w:rsidRPr="00AF170B" w:rsidRDefault="00AF170B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3C" w:rsidRPr="004A6A3C" w:rsidRDefault="004A6A3C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A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536" w:rsidRDefault="00142536" w:rsidP="001425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Тамтачетского</w:t>
      </w:r>
    </w:p>
    <w:p w:rsidR="00142536" w:rsidRDefault="00142536" w:rsidP="00142536">
      <w:pPr>
        <w:tabs>
          <w:tab w:val="left" w:pos="60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Ю.А.Скотников</w:t>
      </w:r>
    </w:p>
    <w:p w:rsidR="00142536" w:rsidRDefault="00142536" w:rsidP="0014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ноября 2017 г. №</w:t>
      </w:r>
      <w:r w:rsidR="00EC5D53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«Формирование современной городской среды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на 2018-2022 годы»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муниципального образования на 2018-2022 годы»</w:t>
            </w:r>
          </w:p>
        </w:tc>
      </w:tr>
      <w:tr w:rsidR="00AF170B" w:rsidRPr="00AF170B" w:rsidTr="00AF170B">
        <w:trPr>
          <w:trHeight w:val="433"/>
        </w:trPr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F17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Администрация </w:t>
            </w:r>
            <w:r w:rsidRPr="00AF170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F170B" w:rsidRPr="00AF170B" w:rsidRDefault="00AF170B" w:rsidP="00AF170B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Граждане, их объединения</w:t>
            </w:r>
          </w:p>
          <w:p w:rsidR="00AF170B" w:rsidRPr="00AF170B" w:rsidRDefault="00AF170B" w:rsidP="00AF170B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Заинтересованные лица</w:t>
            </w:r>
          </w:p>
          <w:p w:rsidR="00AF170B" w:rsidRPr="00AF170B" w:rsidRDefault="00AF170B" w:rsidP="00AF170B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AF170B" w:rsidRPr="00AF170B" w:rsidRDefault="00AF170B" w:rsidP="00116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 территории  </w:t>
            </w:r>
            <w:r w:rsidR="00116359"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="00116359" w:rsidRP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F170B" w:rsidRPr="00AF170B" w:rsidRDefault="00AF170B" w:rsidP="0013105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C5D53" w:rsidRPr="00EC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благоустройства общественных территорий.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уровня б</w:t>
            </w:r>
            <w:r w:rsidRPr="00AF17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AF170B" w:rsidRPr="00AF170B" w:rsidRDefault="00506244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170B"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жителя;</w:t>
            </w:r>
          </w:p>
          <w:p w:rsidR="00AF170B" w:rsidRPr="00AF170B" w:rsidRDefault="00AF170B" w:rsidP="0050624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116359"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="00116359" w:rsidRP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62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расходов на реализацию муниципальной программы составляет:  _____тыс. руб.,   из них средств: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2018 год ______ тыс. руб.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средств: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2019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2020 год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_____тыс. руб.,   из них средств: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бюджета ______ тыс. руб.; 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мероприятий муниципальной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Благоустройство общественных территорий.</w:t>
            </w:r>
          </w:p>
          <w:p w:rsidR="00AF170B" w:rsidRPr="00AF170B" w:rsidRDefault="00506244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170B"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Благоустройство объектов недвижимого имущества (включая объекты незавершенного </w:t>
            </w:r>
            <w:r w:rsidR="00AF170B"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</w:tc>
      </w:tr>
      <w:tr w:rsidR="00AF170B" w:rsidRPr="00AF170B" w:rsidTr="00AF170B">
        <w:tc>
          <w:tcPr>
            <w:tcW w:w="308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текущего состояния сферы реализации муниципальной программы, проблемы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 w:rsidR="00116359"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="00116359"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образования на 01.01.2017 года составляет </w:t>
      </w:r>
      <w:r w:rsidR="00116359">
        <w:rPr>
          <w:rFonts w:ascii="Times New Roman" w:eastAsia="Times New Roman" w:hAnsi="Times New Roman" w:cs="Times New Roman"/>
          <w:sz w:val="28"/>
          <w:szCs w:val="28"/>
        </w:rPr>
        <w:t>1011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человек. На территории </w:t>
      </w:r>
      <w:r w:rsidR="00116359"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="00116359"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3105F">
        <w:rPr>
          <w:rFonts w:ascii="Times New Roman" w:eastAsia="Times New Roman" w:hAnsi="Times New Roman" w:cs="Times New Roman"/>
          <w:sz w:val="28"/>
          <w:szCs w:val="28"/>
        </w:rPr>
        <w:t xml:space="preserve">находятся </w:t>
      </w:r>
      <w:r w:rsidR="00BD6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44">
        <w:rPr>
          <w:rFonts w:ascii="Times New Roman" w:eastAsia="Times New Roman" w:hAnsi="Times New Roman" w:cs="Times New Roman"/>
          <w:sz w:val="28"/>
          <w:szCs w:val="28"/>
        </w:rPr>
        <w:t>двухк</w:t>
      </w:r>
      <w:r w:rsidR="0013105F">
        <w:rPr>
          <w:rFonts w:ascii="Times New Roman" w:eastAsia="Times New Roman" w:hAnsi="Times New Roman" w:cs="Times New Roman"/>
          <w:sz w:val="28"/>
          <w:szCs w:val="28"/>
        </w:rPr>
        <w:t xml:space="preserve">вартирные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жилы</w:t>
      </w:r>
      <w:r w:rsidR="001310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дома.</w:t>
      </w:r>
    </w:p>
    <w:p w:rsidR="00AF170B" w:rsidRPr="00506244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пространств </w:t>
      </w:r>
      <w:r w:rsidR="0013105F" w:rsidRPr="005062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244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>ИЖС</w:t>
      </w:r>
      <w:r w:rsidR="00506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018" w:rsidRPr="00506244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4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44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деятельности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соответствии с требованиями Федерального закона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На сегодняшний день вследствие целого ряда причин, не обеспечена в полной мере физическая, пространственная и информационная доступность зданий, сооружений и общественных территорий для инвалидов и других маломобильных групп населения.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Проблема благоустройства территории </w:t>
      </w:r>
      <w:r w:rsidR="00116359"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="00116359"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</w:t>
      </w:r>
      <w:r w:rsidR="0013105F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пользования.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Некоторые виды работ по благоустройству практически не производились: работы по содержанию зеленых зон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</w:t>
      </w:r>
    </w:p>
    <w:p w:rsidR="00AF170B" w:rsidRPr="00AF170B" w:rsidRDefault="00AF170B" w:rsidP="00AF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         Благоустройство является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реализация программы позволит улучшить уровень благоустройства, комфортного проживания жителей </w:t>
      </w:r>
      <w:r w:rsidR="00116359"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="00116359"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Сведения о текущих показателях (индикаторах) состояния благоустройства в </w:t>
      </w:r>
      <w:r w:rsidR="006E386C">
        <w:rPr>
          <w:rFonts w:ascii="Times New Roman" w:eastAsia="Times New Roman" w:hAnsi="Times New Roman" w:cs="Times New Roman"/>
          <w:sz w:val="28"/>
          <w:szCs w:val="28"/>
        </w:rPr>
        <w:t xml:space="preserve">Тамтачетском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Табл. 1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BD6018">
        <w:rPr>
          <w:rFonts w:ascii="Times New Roman" w:eastAsia="Times New Roman" w:hAnsi="Times New Roman" w:cs="Times New Roman"/>
          <w:b/>
          <w:sz w:val="28"/>
          <w:szCs w:val="28"/>
        </w:rPr>
        <w:t xml:space="preserve">Тамтачетском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1135"/>
        <w:gridCol w:w="1200"/>
        <w:gridCol w:w="1244"/>
      </w:tblGrid>
      <w:tr w:rsidR="00AF170B" w:rsidRPr="00AF170B" w:rsidTr="00AF170B">
        <w:tc>
          <w:tcPr>
            <w:tcW w:w="533" w:type="dxa"/>
            <w:vMerge w:val="restart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579" w:type="dxa"/>
            <w:gridSpan w:val="3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AF170B" w:rsidRPr="00AF170B" w:rsidTr="00AF170B">
        <w:tc>
          <w:tcPr>
            <w:tcW w:w="533" w:type="dxa"/>
            <w:vMerge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244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и площадь общественных территорий (парки,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скверы, набережные, пр.)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ед./кв.м.</w:t>
            </w:r>
          </w:p>
        </w:tc>
        <w:tc>
          <w:tcPr>
            <w:tcW w:w="1275" w:type="dxa"/>
            <w:vAlign w:val="center"/>
          </w:tcPr>
          <w:p w:rsidR="00AF170B" w:rsidRPr="00AF170B" w:rsidRDefault="00506244" w:rsidP="0050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116359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00" w:type="dxa"/>
            <w:vAlign w:val="center"/>
          </w:tcPr>
          <w:p w:rsidR="00AF170B" w:rsidRPr="00AF170B" w:rsidRDefault="00116359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44" w:type="dxa"/>
            <w:vAlign w:val="center"/>
          </w:tcPr>
          <w:p w:rsidR="00AF170B" w:rsidRPr="00AF170B" w:rsidRDefault="00116359" w:rsidP="0011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33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  <w:sectPr w:rsidR="00AF170B" w:rsidRPr="00AF170B" w:rsidSect="00AF170B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AF170B" w:rsidRPr="00AF170B" w:rsidRDefault="00AF170B" w:rsidP="00AF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Цель муниципальной программы: повышение качества и комфорта городской среды на  территории </w:t>
      </w:r>
      <w:r w:rsidR="00116359"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F170B" w:rsidRPr="00AF170B" w:rsidRDefault="00AF170B" w:rsidP="00220C9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1. Повышение уровня благоустройства общественных территорий.</w:t>
      </w:r>
    </w:p>
    <w:p w:rsidR="00AF170B" w:rsidRPr="00AF170B" w:rsidRDefault="00220C93" w:rsidP="00AF170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70B" w:rsidRPr="00AF170B">
        <w:rPr>
          <w:rFonts w:ascii="Times New Roman" w:eastAsia="Times New Roman" w:hAnsi="Times New Roman" w:cs="Times New Roman"/>
          <w:sz w:val="28"/>
          <w:szCs w:val="28"/>
        </w:rPr>
        <w:t>. Повышение уровня б</w:t>
      </w:r>
      <w:r w:rsidR="00AF170B" w:rsidRPr="00AF170B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AF170B" w:rsidRPr="00AF170B" w:rsidRDefault="00220C93" w:rsidP="00220C9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170B"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F170B" w:rsidRPr="00AF170B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sectPr w:rsidR="00AF170B" w:rsidRPr="00AF170B" w:rsidSect="00AF170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Табл. 2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Сведения </w:t>
      </w:r>
      <w:r w:rsidRPr="00AF17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о показателях (индикаторах) муниципальной подпрограммы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AF170B" w:rsidRPr="00AF170B" w:rsidTr="00AF170B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2022 год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6E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6E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290952" w:rsidP="0029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290952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290952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290952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220C93" w:rsidTr="00AF170B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0B" w:rsidRPr="00220C93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AF170B" w:rsidP="002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94090A" w:rsidP="0094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6E386C" w:rsidTr="00AF170B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170B" w:rsidRPr="00220C93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70B" w:rsidRPr="00220C93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70B" w:rsidRPr="00220C93" w:rsidRDefault="0094090A" w:rsidP="0094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6E386C" w:rsidTr="00AF1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70B" w:rsidRPr="00220C93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AF170B" w:rsidP="002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220C93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116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благоустройства территории </w:t>
            </w:r>
            <w:r w:rsidR="00116359"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70B" w:rsidRPr="00220C93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6E386C" w:rsidP="006E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220C93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0B" w:rsidRPr="00AF170B" w:rsidTr="00AF1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70B" w:rsidRPr="00AF170B" w:rsidRDefault="00AF170B" w:rsidP="00AF170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70B" w:rsidRPr="00AF170B" w:rsidRDefault="006E386C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170B" w:rsidRPr="00AF170B" w:rsidSect="00AF17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следующие мероприятия:</w:t>
      </w:r>
    </w:p>
    <w:p w:rsidR="00AF170B" w:rsidRPr="00AF170B" w:rsidRDefault="00AF170B" w:rsidP="00220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Мероприятие 1.  Благоустройство общественных территорий.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в 2018-2022 году (приложение 4),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 w:rsidR="00290952"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F170B" w:rsidRPr="00AF170B" w:rsidRDefault="00AF170B" w:rsidP="00AF1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290952"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F170B" w:rsidRPr="00AF170B" w:rsidRDefault="00AF170B" w:rsidP="00AF170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170B" w:rsidRPr="00AF170B" w:rsidRDefault="00AF170B" w:rsidP="00AF170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Мероприятие </w:t>
      </w:r>
      <w:r w:rsidR="00220C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0766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F84348"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на основании заключенных соглашений с администрацией </w:t>
      </w:r>
      <w:r w:rsidR="00F84348"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F170B" w:rsidRPr="00AF170B" w:rsidRDefault="00AF170B" w:rsidP="00AF170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_____ тыс. руб.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AF170B" w:rsidRPr="00AF170B" w:rsidTr="00AF170B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AF170B" w:rsidRPr="00AF170B" w:rsidTr="00AF170B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AF170B" w:rsidRPr="00AF170B" w:rsidTr="00AF170B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B" w:rsidRPr="00AF170B" w:rsidTr="00AF170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Анализ рисков реализации 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Табл. 4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AF170B" w:rsidRPr="00AF170B" w:rsidTr="00AF170B">
        <w:trPr>
          <w:trHeight w:val="388"/>
        </w:trPr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AF170B" w:rsidRPr="00AF170B" w:rsidTr="00AF170B">
        <w:trPr>
          <w:trHeight w:val="365"/>
        </w:trPr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AF170B" w:rsidRPr="00AF170B" w:rsidTr="00AF170B">
        <w:trPr>
          <w:trHeight w:val="413"/>
        </w:trPr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F170B" w:rsidRPr="00AF170B" w:rsidRDefault="00AF170B" w:rsidP="002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</w:t>
            </w:r>
            <w:r w:rsid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AF170B" w:rsidRPr="00AF170B" w:rsidTr="00AF170B"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AF170B" w:rsidRPr="00AF170B" w:rsidTr="00AF170B"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AF170B" w:rsidRPr="00AF170B" w:rsidTr="00AF170B"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AF170B" w:rsidRPr="00AF170B" w:rsidTr="00AF170B"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AF170B" w:rsidRPr="00AF170B" w:rsidTr="00AF170B"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AF170B" w:rsidRPr="00AF170B" w:rsidTr="00AF170B">
        <w:tc>
          <w:tcPr>
            <w:tcW w:w="675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F170B" w:rsidRPr="00AF170B" w:rsidRDefault="00AF170B" w:rsidP="00AF170B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</w:t>
      </w:r>
      <w:r w:rsidR="00220C93" w:rsidRPr="00AF170B">
        <w:rPr>
          <w:rFonts w:ascii="Times New Roman" w:eastAsia="Times New Roman" w:hAnsi="Times New Roman" w:cs="Times New Roman"/>
          <w:sz w:val="28"/>
          <w:szCs w:val="28"/>
        </w:rPr>
        <w:t>достичь следующих показателей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C93">
        <w:rPr>
          <w:rFonts w:ascii="Times New Roman" w:eastAsia="Times New Roman" w:hAnsi="Times New Roman" w:cs="Times New Roman"/>
          <w:sz w:val="28"/>
          <w:szCs w:val="28"/>
        </w:rPr>
        <w:t>за период с 2018 по 2022 годы .</w:t>
      </w:r>
    </w:p>
    <w:p w:rsidR="00AF170B" w:rsidRPr="00AF170B" w:rsidRDefault="00AF170B" w:rsidP="00AF1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0B">
        <w:rPr>
          <w:rFonts w:ascii="Times New Roman" w:eastAsia="Times New Roman" w:hAnsi="Times New Roman" w:cs="Calibri"/>
          <w:sz w:val="28"/>
          <w:szCs w:val="28"/>
        </w:rPr>
        <w:t>Количество благоустроенных общественных территорий – 100%  (</w:t>
      </w:r>
      <w:r w:rsidR="000766EA">
        <w:rPr>
          <w:rFonts w:ascii="Times New Roman" w:eastAsia="Times New Roman" w:hAnsi="Times New Roman" w:cs="Calibri"/>
          <w:sz w:val="28"/>
          <w:szCs w:val="28"/>
        </w:rPr>
        <w:t>1</w:t>
      </w:r>
      <w:r w:rsidRPr="00AF170B">
        <w:rPr>
          <w:rFonts w:ascii="Times New Roman" w:eastAsia="Times New Roman" w:hAnsi="Times New Roman" w:cs="Calibri"/>
          <w:sz w:val="28"/>
          <w:szCs w:val="28"/>
        </w:rPr>
        <w:t xml:space="preserve"> из </w:t>
      </w:r>
      <w:r w:rsidR="000766EA">
        <w:rPr>
          <w:rFonts w:ascii="Times New Roman" w:eastAsia="Times New Roman" w:hAnsi="Times New Roman" w:cs="Calibri"/>
          <w:sz w:val="28"/>
          <w:szCs w:val="28"/>
        </w:rPr>
        <w:t>1</w:t>
      </w:r>
      <w:r w:rsidRPr="00AF170B">
        <w:rPr>
          <w:rFonts w:ascii="Times New Roman" w:eastAsia="Times New Roman" w:hAnsi="Times New Roman" w:cs="Calibri"/>
          <w:sz w:val="28"/>
          <w:szCs w:val="28"/>
        </w:rPr>
        <w:t>)</w:t>
      </w:r>
    </w:p>
    <w:p w:rsidR="00AF170B" w:rsidRPr="00AF170B" w:rsidRDefault="00AF170B" w:rsidP="00AF1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Calibri"/>
          <w:sz w:val="28"/>
          <w:szCs w:val="28"/>
        </w:rPr>
        <w:t>Количество благоустроенных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 – 100% (</w:t>
      </w:r>
      <w:r w:rsidR="000766EA">
        <w:rPr>
          <w:rFonts w:ascii="Times New Roman" w:eastAsia="Times New Roman" w:hAnsi="Times New Roman" w:cs="Calibri"/>
          <w:sz w:val="28"/>
          <w:szCs w:val="28"/>
        </w:rPr>
        <w:t>2</w:t>
      </w:r>
      <w:r w:rsidRPr="00AF170B">
        <w:rPr>
          <w:rFonts w:ascii="Times New Roman" w:eastAsia="Times New Roman" w:hAnsi="Times New Roman" w:cs="Calibri"/>
          <w:sz w:val="28"/>
          <w:szCs w:val="28"/>
        </w:rPr>
        <w:t xml:space="preserve"> из </w:t>
      </w:r>
      <w:r w:rsidR="000766EA">
        <w:rPr>
          <w:rFonts w:ascii="Times New Roman" w:eastAsia="Times New Roman" w:hAnsi="Times New Roman" w:cs="Calibri"/>
          <w:sz w:val="28"/>
          <w:szCs w:val="28"/>
        </w:rPr>
        <w:t>2</w:t>
      </w:r>
      <w:r w:rsidRPr="00AF170B">
        <w:rPr>
          <w:rFonts w:ascii="Times New Roman" w:eastAsia="Times New Roman" w:hAnsi="Times New Roman" w:cs="Calibri"/>
          <w:sz w:val="28"/>
          <w:szCs w:val="28"/>
        </w:rPr>
        <w:t>).</w:t>
      </w:r>
    </w:p>
    <w:p w:rsidR="00AF170B" w:rsidRPr="00AF170B" w:rsidRDefault="00AF170B" w:rsidP="00AF170B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мероприятий муниципальной программы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</w:t>
      </w: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</w:t>
      </w:r>
      <w:r w:rsidR="00BD6018">
        <w:rPr>
          <w:rFonts w:ascii="Times New Roman" w:eastAsia="Times New Roman" w:hAnsi="Times New Roman" w:cs="Times New Roman"/>
          <w:color w:val="000000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170B" w:rsidRPr="00AF170B" w:rsidSect="00AF17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70B" w:rsidRPr="00AF170B" w:rsidRDefault="00AF170B" w:rsidP="00AF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9409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</w:t>
      </w:r>
      <w:r w:rsidR="00857748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на 2018-2022 годы»</w:t>
      </w:r>
    </w:p>
    <w:p w:rsidR="00AF170B" w:rsidRPr="00AF170B" w:rsidRDefault="00AF170B" w:rsidP="00AF17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:rsidR="00AF170B" w:rsidRPr="00AF170B" w:rsidRDefault="00AF170B" w:rsidP="00AF1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AF170B" w:rsidRPr="00AF170B" w:rsidRDefault="00AF170B" w:rsidP="00AF1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F170B" w:rsidRPr="00AF170B" w:rsidRDefault="00AF170B" w:rsidP="00AF1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</w:t>
      </w:r>
      <w:r w:rsidR="0085774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общественной территории</w:t>
      </w:r>
      <w:r w:rsidRPr="00AF1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 описанием работ и мероприятий, предлагаемых к выполнению 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AF1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170B" w:rsidRPr="00AF170B" w:rsidRDefault="00AF170B" w:rsidP="00AF1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Разработка дизайн-проектов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 w:rsidR="0094090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образования,а также действующими строительными, санитарными и иными нормами и правилами.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 w:rsidR="0094090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а также совместно (далее – разработчик).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собственников помещений в многоквартирном доме, в отношении которой разрабатывается дизайн-проект.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AF170B" w:rsidRPr="00AF170B" w:rsidRDefault="00AF170B" w:rsidP="00AF1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F170B" w:rsidRPr="00AF170B" w:rsidRDefault="00AF170B" w:rsidP="00AF1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Обсуждение дизайн-проекта осуществляется 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409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Тамтачетского 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образования, на собраниях граждан с привлечением разработчика.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AF170B" w:rsidRPr="00AF170B" w:rsidRDefault="00AF170B" w:rsidP="0094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AF170B">
        <w:rPr>
          <w:rFonts w:ascii="Times New Roman" w:eastAsia="Times New Roman" w:hAnsi="Times New Roman" w:cs="Times New Roman"/>
          <w:color w:val="00000A"/>
          <w:sz w:val="28"/>
          <w:szCs w:val="28"/>
        </w:rPr>
        <w:t>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>3.5. Утвержденный дизайн-проект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подлежит размещению на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официальном сайте администрации </w:t>
      </w:r>
      <w:r w:rsidR="0094090A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70B" w:rsidRPr="00AF170B" w:rsidRDefault="00AF170B" w:rsidP="00AF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170B" w:rsidRPr="00AF170B" w:rsidSect="00AF170B">
          <w:footerReference w:type="even" r:id="rId8"/>
          <w:footerReference w:type="default" r:id="rId9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170B" w:rsidRPr="00AF170B" w:rsidSect="00AF170B">
          <w:type w:val="continuous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774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</w:t>
      </w:r>
      <w:r w:rsidR="00857748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на 2018-2022 годы»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Адресный перечень  общественных территорий, подлежащих благоустройству в 2018-2022 году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137"/>
        <w:gridCol w:w="1848"/>
        <w:gridCol w:w="1848"/>
        <w:gridCol w:w="1848"/>
        <w:gridCol w:w="1848"/>
        <w:gridCol w:w="1849"/>
      </w:tblGrid>
      <w:tr w:rsidR="00AF170B" w:rsidRPr="00AF170B" w:rsidTr="00AF170B">
        <w:tc>
          <w:tcPr>
            <w:tcW w:w="10057" w:type="dxa"/>
            <w:gridSpan w:val="6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848" w:type="dxa"/>
            <w:vMerge w:val="restart"/>
            <w:vAlign w:val="center"/>
          </w:tcPr>
          <w:p w:rsidR="00AF170B" w:rsidRPr="00AF170B" w:rsidRDefault="00AF170B" w:rsidP="00AF170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Общая площадь</w:t>
            </w:r>
          </w:p>
          <w:p w:rsidR="00AF170B" w:rsidRPr="00AF170B" w:rsidRDefault="00AF170B" w:rsidP="00AF170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общественной</w:t>
            </w:r>
          </w:p>
          <w:p w:rsidR="00AF170B" w:rsidRPr="00AF170B" w:rsidRDefault="00AF170B" w:rsidP="00AF170B">
            <w:pPr>
              <w:widowControl w:val="0"/>
              <w:spacing w:after="0" w:line="274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территории,</w:t>
            </w:r>
          </w:p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имеющего удобный доступ к основным площадкам территории, чел.</w:t>
            </w:r>
          </w:p>
        </w:tc>
      </w:tr>
      <w:tr w:rsidR="00AF170B" w:rsidRPr="00AF170B" w:rsidTr="00AF170B">
        <w:tc>
          <w:tcPr>
            <w:tcW w:w="675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AF170B" w:rsidRPr="00AF170B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</w:t>
            </w:r>
            <w:r w:rsidR="00AF170B"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  <w:vAlign w:val="center"/>
          </w:tcPr>
          <w:p w:rsidR="00AF170B" w:rsidRPr="00AF170B" w:rsidRDefault="00AF170B" w:rsidP="00AF170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городское,</w:t>
            </w:r>
          </w:p>
          <w:p w:rsidR="00AF170B" w:rsidRPr="00AF170B" w:rsidRDefault="00AF170B" w:rsidP="00AF170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сельское</w:t>
            </w:r>
          </w:p>
          <w:p w:rsidR="00AF170B" w:rsidRPr="00AF170B" w:rsidRDefault="00AF170B" w:rsidP="00AF170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поселение</w:t>
            </w:r>
          </w:p>
          <w:p w:rsidR="00AF170B" w:rsidRPr="00AF170B" w:rsidRDefault="00AF170B" w:rsidP="00AF170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Иркутской </w:t>
            </w: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848" w:type="dxa"/>
            <w:vAlign w:val="center"/>
          </w:tcPr>
          <w:p w:rsidR="00AF170B" w:rsidRPr="00AF170B" w:rsidRDefault="00AF170B" w:rsidP="00AF170B">
            <w:pPr>
              <w:widowControl w:val="0"/>
              <w:spacing w:after="120" w:line="200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Населенный </w:t>
            </w: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848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848" w:type="dxa"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848" w:type="dxa"/>
            <w:vMerge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70B" w:rsidRPr="00AF170B" w:rsidTr="00AF170B">
        <w:trPr>
          <w:trHeight w:val="443"/>
        </w:trPr>
        <w:tc>
          <w:tcPr>
            <w:tcW w:w="675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AF170B" w:rsidRPr="00AF170B" w:rsidRDefault="00857748" w:rsidP="0085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AF170B" w:rsidRPr="00AF170B" w:rsidRDefault="000766E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857748">
              <w:rPr>
                <w:rFonts w:ascii="Times New Roman" w:eastAsia="Times New Roman" w:hAnsi="Times New Roman" w:cs="Times New Roman"/>
                <w:sz w:val="24"/>
                <w:szCs w:val="24"/>
              </w:rPr>
              <w:t>.ж/д ст.Тамтачет</w:t>
            </w:r>
          </w:p>
        </w:tc>
        <w:tc>
          <w:tcPr>
            <w:tcW w:w="1848" w:type="dxa"/>
          </w:tcPr>
          <w:p w:rsidR="00AF170B" w:rsidRPr="00AF170B" w:rsidRDefault="00857748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AF170B" w:rsidRPr="00AF170B" w:rsidRDefault="0094090A" w:rsidP="0094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7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8" w:type="dxa"/>
          </w:tcPr>
          <w:p w:rsidR="00AF170B" w:rsidRPr="00AF170B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849" w:type="dxa"/>
          </w:tcPr>
          <w:p w:rsidR="00AF170B" w:rsidRPr="00AF170B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94090A" w:rsidRPr="00AF170B" w:rsidTr="00AF170B">
        <w:tc>
          <w:tcPr>
            <w:tcW w:w="675" w:type="dxa"/>
          </w:tcPr>
          <w:p w:rsidR="0094090A" w:rsidRPr="00AF170B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94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94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90A" w:rsidRPr="00AF170B" w:rsidTr="00AF170B">
        <w:tc>
          <w:tcPr>
            <w:tcW w:w="675" w:type="dxa"/>
          </w:tcPr>
          <w:p w:rsidR="0094090A" w:rsidRPr="00AF170B" w:rsidRDefault="0094090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090A" w:rsidRPr="00AF170B" w:rsidRDefault="0094090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B" w:rsidRPr="00AF170B" w:rsidTr="00AF170B">
        <w:tc>
          <w:tcPr>
            <w:tcW w:w="675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8" w:type="dxa"/>
          </w:tcPr>
          <w:p w:rsidR="00AF170B" w:rsidRPr="00AF170B" w:rsidRDefault="00AF170B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8" w:type="dxa"/>
          </w:tcPr>
          <w:p w:rsidR="00AF170B" w:rsidRPr="00AF170B" w:rsidRDefault="000766EA" w:rsidP="0094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892</w:t>
            </w:r>
          </w:p>
        </w:tc>
        <w:tc>
          <w:tcPr>
            <w:tcW w:w="1849" w:type="dxa"/>
          </w:tcPr>
          <w:p w:rsidR="00AF170B" w:rsidRPr="00AF170B" w:rsidRDefault="000766EA" w:rsidP="00A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1011</w:t>
            </w:r>
          </w:p>
        </w:tc>
      </w:tr>
    </w:tbl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7748" w:rsidRDefault="00857748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66EA" w:rsidRDefault="000766EA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6EA" w:rsidRDefault="000766EA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7748" w:rsidRDefault="00857748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090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</w:t>
      </w:r>
      <w:r w:rsidR="009409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Тамтачетского 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на 2018-2022 годы»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подлежащих благоустройству в 2018-2022 году</w:t>
      </w: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B" w:rsidRPr="00AF170B" w:rsidRDefault="00AF170B" w:rsidP="00AF17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</w:tblGrid>
      <w:tr w:rsidR="00AF170B" w:rsidRPr="00AF170B" w:rsidTr="00AF170B">
        <w:trPr>
          <w:jc w:val="center"/>
        </w:trPr>
        <w:tc>
          <w:tcPr>
            <w:tcW w:w="534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объекта, земельного участка</w:t>
            </w:r>
          </w:p>
        </w:tc>
        <w:tc>
          <w:tcPr>
            <w:tcW w:w="1559" w:type="dxa"/>
            <w:vMerge w:val="restart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территории, чел</w:t>
            </w:r>
          </w:p>
        </w:tc>
      </w:tr>
      <w:tr w:rsidR="00AF170B" w:rsidRPr="00AF170B" w:rsidTr="00AF170B">
        <w:trPr>
          <w:jc w:val="center"/>
        </w:trPr>
        <w:tc>
          <w:tcPr>
            <w:tcW w:w="534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городское,</w:t>
            </w:r>
          </w:p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сельское</w:t>
            </w:r>
          </w:p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поселение</w:t>
            </w:r>
          </w:p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Иркутской</w:t>
            </w:r>
          </w:p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701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населенный</w:t>
            </w:r>
          </w:p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559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276" w:type="dxa"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559" w:type="dxa"/>
            <w:vMerge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170B" w:rsidRPr="00AF170B" w:rsidRDefault="00AF170B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6EA" w:rsidRPr="00AF170B" w:rsidTr="00AF170B">
        <w:trPr>
          <w:jc w:val="center"/>
        </w:trPr>
        <w:tc>
          <w:tcPr>
            <w:tcW w:w="534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1701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701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559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276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559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5405,4</w:t>
            </w:r>
          </w:p>
        </w:tc>
        <w:tc>
          <w:tcPr>
            <w:tcW w:w="1701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766EA" w:rsidRPr="00AF170B" w:rsidTr="00AF170B">
        <w:trPr>
          <w:jc w:val="center"/>
        </w:trPr>
        <w:tc>
          <w:tcPr>
            <w:tcW w:w="534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1701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701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559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276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1559" w:type="dxa"/>
          </w:tcPr>
          <w:p w:rsidR="000766EA" w:rsidRPr="00AF170B" w:rsidRDefault="000766EA" w:rsidP="0007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учреждение </w:t>
            </w:r>
          </w:p>
        </w:tc>
        <w:tc>
          <w:tcPr>
            <w:tcW w:w="1559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2691,7</w:t>
            </w:r>
          </w:p>
        </w:tc>
        <w:tc>
          <w:tcPr>
            <w:tcW w:w="1701" w:type="dxa"/>
          </w:tcPr>
          <w:p w:rsidR="000766EA" w:rsidRPr="00AF170B" w:rsidRDefault="000766EA" w:rsidP="008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766EA" w:rsidRPr="00AF170B" w:rsidTr="00AF170B">
        <w:trPr>
          <w:jc w:val="center"/>
        </w:trPr>
        <w:tc>
          <w:tcPr>
            <w:tcW w:w="534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6EA" w:rsidRPr="00AF170B" w:rsidRDefault="000766EA" w:rsidP="00AF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6EA" w:rsidRPr="00AF170B" w:rsidRDefault="000766EA" w:rsidP="000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8097,1</w:t>
            </w:r>
          </w:p>
        </w:tc>
        <w:tc>
          <w:tcPr>
            <w:tcW w:w="1701" w:type="dxa"/>
          </w:tcPr>
          <w:p w:rsidR="000766EA" w:rsidRPr="00AF170B" w:rsidRDefault="000766EA" w:rsidP="000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AF170B" w:rsidRPr="00AF170B" w:rsidRDefault="00AF170B" w:rsidP="00AF170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  <w:lang w:eastAsia="zh-CN" w:bidi="hi-IN"/>
        </w:rPr>
      </w:pPr>
    </w:p>
    <w:p w:rsidR="00AF170B" w:rsidRPr="00AF170B" w:rsidRDefault="00AF170B" w:rsidP="00AF1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F170B" w:rsidRPr="00AF170B" w:rsidRDefault="00AF170B" w:rsidP="00AF1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AF170B" w:rsidRPr="00AF170B" w:rsidRDefault="00AF170B" w:rsidP="00AF1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AF170B" w:rsidRPr="00AF170B" w:rsidRDefault="00AF170B" w:rsidP="00AF1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142536" w:rsidRDefault="00142536" w:rsidP="004A6A3C">
      <w:pPr>
        <w:rPr>
          <w:rFonts w:ascii="Times New Roman" w:hAnsi="Times New Roman" w:cs="Times New Roman"/>
          <w:sz w:val="24"/>
          <w:szCs w:val="24"/>
        </w:rPr>
      </w:pPr>
    </w:p>
    <w:p w:rsidR="000766EA" w:rsidRDefault="000766EA" w:rsidP="004A6A3C">
      <w:pPr>
        <w:rPr>
          <w:rFonts w:ascii="Times New Roman" w:hAnsi="Times New Roman" w:cs="Times New Roman"/>
          <w:sz w:val="24"/>
          <w:szCs w:val="24"/>
        </w:rPr>
      </w:pPr>
    </w:p>
    <w:p w:rsidR="000766EA" w:rsidRDefault="000766EA" w:rsidP="004A6A3C">
      <w:pPr>
        <w:rPr>
          <w:rFonts w:ascii="Times New Roman" w:hAnsi="Times New Roman" w:cs="Times New Roman"/>
          <w:sz w:val="24"/>
          <w:szCs w:val="24"/>
        </w:rPr>
      </w:pPr>
    </w:p>
    <w:sectPr w:rsidR="000766EA" w:rsidSect="008577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C5" w:rsidRDefault="007A3EC5" w:rsidP="00F65763">
      <w:pPr>
        <w:spacing w:after="0" w:line="240" w:lineRule="auto"/>
      </w:pPr>
      <w:r>
        <w:separator/>
      </w:r>
    </w:p>
  </w:endnote>
  <w:endnote w:type="continuationSeparator" w:id="1">
    <w:p w:rsidR="007A3EC5" w:rsidRDefault="007A3EC5" w:rsidP="00F6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52" w:rsidRDefault="00290952" w:rsidP="00AF170B">
    <w:pPr>
      <w:pStyle w:val="afffff0"/>
      <w:framePr w:wrap="around" w:vAnchor="text" w:hAnchor="margin" w:xAlign="center" w:y="1"/>
      <w:rPr>
        <w:rStyle w:val="afffff7"/>
      </w:rPr>
    </w:pPr>
    <w:r>
      <w:rPr>
        <w:rStyle w:val="afffff7"/>
      </w:rPr>
      <w:fldChar w:fldCharType="begin"/>
    </w:r>
    <w:r>
      <w:rPr>
        <w:rStyle w:val="afffff7"/>
      </w:rPr>
      <w:instrText xml:space="preserve">PAGE  </w:instrText>
    </w:r>
    <w:r>
      <w:rPr>
        <w:rStyle w:val="afffff7"/>
      </w:rPr>
      <w:fldChar w:fldCharType="end"/>
    </w:r>
  </w:p>
  <w:p w:rsidR="00290952" w:rsidRDefault="00290952">
    <w:pPr>
      <w:pStyle w:val="af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52" w:rsidRDefault="00290952">
    <w:pPr>
      <w:pStyle w:val="af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C5" w:rsidRDefault="007A3EC5" w:rsidP="00F65763">
      <w:pPr>
        <w:spacing w:after="0" w:line="240" w:lineRule="auto"/>
      </w:pPr>
      <w:r>
        <w:separator/>
      </w:r>
    </w:p>
  </w:footnote>
  <w:footnote w:type="continuationSeparator" w:id="1">
    <w:p w:rsidR="007A3EC5" w:rsidRDefault="007A3EC5" w:rsidP="00F6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7816"/>
    <w:multiLevelType w:val="hybridMultilevel"/>
    <w:tmpl w:val="F1889D34"/>
    <w:lvl w:ilvl="0" w:tplc="BCC093DC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7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9"/>
  </w:num>
  <w:num w:numId="11">
    <w:abstractNumId w:val="30"/>
  </w:num>
  <w:num w:numId="12">
    <w:abstractNumId w:val="25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0"/>
  </w:num>
  <w:num w:numId="18">
    <w:abstractNumId w:val="23"/>
  </w:num>
  <w:num w:numId="19">
    <w:abstractNumId w:val="2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5"/>
  </w:num>
  <w:num w:numId="24">
    <w:abstractNumId w:val="3"/>
  </w:num>
  <w:num w:numId="25">
    <w:abstractNumId w:val="0"/>
  </w:num>
  <w:num w:numId="26">
    <w:abstractNumId w:val="31"/>
  </w:num>
  <w:num w:numId="27">
    <w:abstractNumId w:val="6"/>
  </w:num>
  <w:num w:numId="28">
    <w:abstractNumId w:val="27"/>
  </w:num>
  <w:num w:numId="29">
    <w:abstractNumId w:val="16"/>
  </w:num>
  <w:num w:numId="30">
    <w:abstractNumId w:val="19"/>
  </w:num>
  <w:num w:numId="31">
    <w:abstractNumId w:val="26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A3C"/>
    <w:rsid w:val="000766EA"/>
    <w:rsid w:val="000978A4"/>
    <w:rsid w:val="00116359"/>
    <w:rsid w:val="0013105F"/>
    <w:rsid w:val="00142536"/>
    <w:rsid w:val="00196572"/>
    <w:rsid w:val="00206C53"/>
    <w:rsid w:val="00220C93"/>
    <w:rsid w:val="00290952"/>
    <w:rsid w:val="003C0305"/>
    <w:rsid w:val="004024E1"/>
    <w:rsid w:val="004A6A3C"/>
    <w:rsid w:val="00506244"/>
    <w:rsid w:val="006E386C"/>
    <w:rsid w:val="007A3EC5"/>
    <w:rsid w:val="0085409E"/>
    <w:rsid w:val="00857748"/>
    <w:rsid w:val="0094090A"/>
    <w:rsid w:val="00AF170B"/>
    <w:rsid w:val="00BD6018"/>
    <w:rsid w:val="00EC5D53"/>
    <w:rsid w:val="00F65763"/>
    <w:rsid w:val="00F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65763"/>
  </w:style>
  <w:style w:type="paragraph" w:styleId="12">
    <w:name w:val="heading 1"/>
    <w:basedOn w:val="a0"/>
    <w:next w:val="a0"/>
    <w:link w:val="13"/>
    <w:uiPriority w:val="99"/>
    <w:qFormat/>
    <w:rsid w:val="00AF1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2"/>
    <w:next w:val="a0"/>
    <w:link w:val="20"/>
    <w:uiPriority w:val="99"/>
    <w:qFormat/>
    <w:rsid w:val="00AF170B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AF170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AF170B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AF170B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0"/>
    <w:next w:val="a0"/>
    <w:link w:val="60"/>
    <w:uiPriority w:val="99"/>
    <w:qFormat/>
    <w:rsid w:val="00AF170B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0"/>
    <w:next w:val="a0"/>
    <w:link w:val="70"/>
    <w:uiPriority w:val="99"/>
    <w:qFormat/>
    <w:rsid w:val="00AF170B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</w:rPr>
  </w:style>
  <w:style w:type="paragraph" w:styleId="8">
    <w:name w:val="heading 8"/>
    <w:basedOn w:val="a0"/>
    <w:next w:val="a0"/>
    <w:link w:val="80"/>
    <w:uiPriority w:val="99"/>
    <w:qFormat/>
    <w:rsid w:val="00AF170B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AF170B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F170B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AF170B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AF170B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AF170B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AF170B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1"/>
    <w:link w:val="6"/>
    <w:uiPriority w:val="99"/>
    <w:rsid w:val="00AF170B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1"/>
    <w:link w:val="7"/>
    <w:uiPriority w:val="99"/>
    <w:rsid w:val="00AF170B"/>
    <w:rPr>
      <w:rFonts w:ascii="Cambria" w:eastAsia="MS Gothic" w:hAnsi="Cambria" w:cs="Times New Roman"/>
      <w:i/>
      <w:iCs/>
      <w:color w:val="243F60"/>
    </w:rPr>
  </w:style>
  <w:style w:type="character" w:customStyle="1" w:styleId="80">
    <w:name w:val="Заголовок 8 Знак"/>
    <w:basedOn w:val="a1"/>
    <w:link w:val="8"/>
    <w:uiPriority w:val="99"/>
    <w:rsid w:val="00AF170B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rsid w:val="00AF170B"/>
    <w:rPr>
      <w:rFonts w:ascii="Cambria" w:eastAsia="MS Gothic" w:hAnsi="Cambria" w:cs="Times New Roman"/>
      <w:i/>
      <w:iCs/>
      <w:color w:val="272727"/>
      <w:sz w:val="21"/>
      <w:szCs w:val="21"/>
    </w:rPr>
  </w:style>
  <w:style w:type="numbering" w:customStyle="1" w:styleId="14">
    <w:name w:val="Нет списка1"/>
    <w:next w:val="a3"/>
    <w:uiPriority w:val="99"/>
    <w:semiHidden/>
    <w:unhideWhenUsed/>
    <w:rsid w:val="00AF170B"/>
  </w:style>
  <w:style w:type="paragraph" w:customStyle="1" w:styleId="a4">
    <w:name w:val="Содержимое таблицы"/>
    <w:basedOn w:val="a0"/>
    <w:rsid w:val="00AF17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numbering" w:customStyle="1" w:styleId="110">
    <w:name w:val="Нет списка11"/>
    <w:next w:val="a3"/>
    <w:uiPriority w:val="99"/>
    <w:semiHidden/>
    <w:unhideWhenUsed/>
    <w:rsid w:val="00AF170B"/>
  </w:style>
  <w:style w:type="character" w:customStyle="1" w:styleId="a5">
    <w:name w:val="Цветовое выделение"/>
    <w:uiPriority w:val="99"/>
    <w:rsid w:val="00AF170B"/>
    <w:rPr>
      <w:b/>
      <w:color w:val="26282F"/>
    </w:rPr>
  </w:style>
  <w:style w:type="character" w:customStyle="1" w:styleId="a6">
    <w:name w:val="Гипертекстовая ссылка"/>
    <w:uiPriority w:val="99"/>
    <w:rsid w:val="00AF170B"/>
    <w:rPr>
      <w:rFonts w:cs="Times New Roman"/>
      <w:b/>
      <w:bCs/>
      <w:color w:val="106BBE"/>
    </w:rPr>
  </w:style>
  <w:style w:type="character" w:customStyle="1" w:styleId="a7">
    <w:name w:val="Активная гипертекстовая ссылка"/>
    <w:uiPriority w:val="99"/>
    <w:rsid w:val="00AF170B"/>
    <w:rPr>
      <w:rFonts w:cs="Times New Roman"/>
      <w:b/>
      <w:bCs/>
      <w:color w:val="106BBE"/>
      <w:u w:val="single"/>
    </w:rPr>
  </w:style>
  <w:style w:type="paragraph" w:customStyle="1" w:styleId="a8">
    <w:name w:val="Внимание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0"/>
    <w:uiPriority w:val="99"/>
    <w:rsid w:val="00AF170B"/>
  </w:style>
  <w:style w:type="paragraph" w:customStyle="1" w:styleId="aa">
    <w:name w:val="Внимание: недобросовестность!"/>
    <w:basedOn w:val="a8"/>
    <w:next w:val="a0"/>
    <w:uiPriority w:val="99"/>
    <w:rsid w:val="00AF170B"/>
  </w:style>
  <w:style w:type="character" w:customStyle="1" w:styleId="ab">
    <w:name w:val="Выделение для Базового Поиска"/>
    <w:uiPriority w:val="99"/>
    <w:rsid w:val="00AF170B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AF170B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e">
    <w:name w:val="Основное меню (преемственное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">
    <w:name w:val="Заголовок"/>
    <w:basedOn w:val="ae"/>
    <w:next w:val="a0"/>
    <w:uiPriority w:val="99"/>
    <w:rsid w:val="00AF170B"/>
    <w:rPr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2"/>
    <w:next w:val="a0"/>
    <w:uiPriority w:val="99"/>
    <w:rsid w:val="00AF17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3">
    <w:name w:val="Заголовок своего сообщения"/>
    <w:uiPriority w:val="99"/>
    <w:rsid w:val="00AF170B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5">
    <w:name w:val="Заголовок чужого сообщения"/>
    <w:uiPriority w:val="99"/>
    <w:rsid w:val="00AF170B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0"/>
    <w:uiPriority w:val="99"/>
    <w:rsid w:val="00AF170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0"/>
    <w:uiPriority w:val="99"/>
    <w:rsid w:val="00AF170B"/>
    <w:rPr>
      <w:u w:val="single"/>
    </w:rPr>
  </w:style>
  <w:style w:type="paragraph" w:customStyle="1" w:styleId="af9">
    <w:name w:val="Текст информации об изменениях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0"/>
    <w:uiPriority w:val="99"/>
    <w:rsid w:val="00AF17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c">
    <w:name w:val="Комментарий"/>
    <w:basedOn w:val="afb"/>
    <w:next w:val="a0"/>
    <w:uiPriority w:val="99"/>
    <w:rsid w:val="00AF17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0"/>
    <w:uiPriority w:val="99"/>
    <w:rsid w:val="00AF170B"/>
    <w:rPr>
      <w:i/>
      <w:iCs/>
    </w:rPr>
  </w:style>
  <w:style w:type="paragraph" w:customStyle="1" w:styleId="afe">
    <w:name w:val="Текст (лев. подпись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">
    <w:name w:val="Колонтитул (левый)"/>
    <w:basedOn w:val="afe"/>
    <w:next w:val="a0"/>
    <w:uiPriority w:val="99"/>
    <w:rsid w:val="00AF170B"/>
    <w:rPr>
      <w:sz w:val="14"/>
      <w:szCs w:val="14"/>
    </w:rPr>
  </w:style>
  <w:style w:type="paragraph" w:customStyle="1" w:styleId="aff0">
    <w:name w:val="Текст (прав. подпись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правый)"/>
    <w:basedOn w:val="aff0"/>
    <w:next w:val="a0"/>
    <w:uiPriority w:val="99"/>
    <w:rsid w:val="00AF170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0"/>
    <w:uiPriority w:val="99"/>
    <w:rsid w:val="00AF170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0"/>
    <w:uiPriority w:val="99"/>
    <w:rsid w:val="00AF170B"/>
  </w:style>
  <w:style w:type="paragraph" w:customStyle="1" w:styleId="aff4">
    <w:name w:val="Моноширинный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5">
    <w:name w:val="Найденные слова"/>
    <w:uiPriority w:val="99"/>
    <w:rsid w:val="00AF170B"/>
    <w:rPr>
      <w:rFonts w:cs="Times New Roman"/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AF170B"/>
    <w:rPr>
      <w:rFonts w:cs="Times New Roman"/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0"/>
    <w:uiPriority w:val="99"/>
    <w:rsid w:val="00AF170B"/>
    <w:pPr>
      <w:ind w:firstLine="118"/>
    </w:pPr>
  </w:style>
  <w:style w:type="paragraph" w:customStyle="1" w:styleId="aff9">
    <w:name w:val="Нормальный (таблица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0"/>
    <w:uiPriority w:val="99"/>
    <w:rsid w:val="00AF170B"/>
    <w:pPr>
      <w:ind w:left="140"/>
    </w:pPr>
  </w:style>
  <w:style w:type="character" w:customStyle="1" w:styleId="affc">
    <w:name w:val="Опечатки"/>
    <w:uiPriority w:val="99"/>
    <w:rsid w:val="00AF170B"/>
    <w:rPr>
      <w:color w:val="FF0000"/>
    </w:rPr>
  </w:style>
  <w:style w:type="paragraph" w:customStyle="1" w:styleId="affd">
    <w:name w:val="Переменная часть"/>
    <w:basedOn w:val="ae"/>
    <w:next w:val="a0"/>
    <w:uiPriority w:val="99"/>
    <w:rsid w:val="00AF170B"/>
    <w:rPr>
      <w:sz w:val="18"/>
      <w:szCs w:val="18"/>
    </w:rPr>
  </w:style>
  <w:style w:type="paragraph" w:customStyle="1" w:styleId="affe">
    <w:name w:val="Подвал для информации об изменениях"/>
    <w:basedOn w:val="12"/>
    <w:next w:val="a0"/>
    <w:uiPriority w:val="99"/>
    <w:rsid w:val="00AF170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0"/>
    <w:uiPriority w:val="99"/>
    <w:rsid w:val="00AF170B"/>
    <w:rPr>
      <w:b/>
      <w:bCs/>
    </w:rPr>
  </w:style>
  <w:style w:type="paragraph" w:customStyle="1" w:styleId="afff0">
    <w:name w:val="Подчёркнутый текст"/>
    <w:basedOn w:val="a0"/>
    <w:next w:val="a0"/>
    <w:uiPriority w:val="99"/>
    <w:rsid w:val="00AF17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e"/>
    <w:next w:val="a0"/>
    <w:uiPriority w:val="99"/>
    <w:rsid w:val="00AF170B"/>
    <w:rPr>
      <w:sz w:val="20"/>
      <w:szCs w:val="20"/>
    </w:rPr>
  </w:style>
  <w:style w:type="paragraph" w:customStyle="1" w:styleId="afff2">
    <w:name w:val="Прижатый влево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3">
    <w:name w:val="Пример."/>
    <w:basedOn w:val="a8"/>
    <w:next w:val="a0"/>
    <w:uiPriority w:val="99"/>
    <w:rsid w:val="00AF170B"/>
  </w:style>
  <w:style w:type="paragraph" w:customStyle="1" w:styleId="afff4">
    <w:name w:val="Примечание."/>
    <w:basedOn w:val="a8"/>
    <w:next w:val="a0"/>
    <w:uiPriority w:val="99"/>
    <w:rsid w:val="00AF170B"/>
  </w:style>
  <w:style w:type="character" w:customStyle="1" w:styleId="afff5">
    <w:name w:val="Продолжение ссылки"/>
    <w:basedOn w:val="a6"/>
    <w:uiPriority w:val="99"/>
    <w:rsid w:val="00AF170B"/>
  </w:style>
  <w:style w:type="paragraph" w:customStyle="1" w:styleId="afff6">
    <w:name w:val="Словарная статья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uiPriority w:val="99"/>
    <w:rsid w:val="00AF170B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F170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F170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b">
    <w:name w:val="Ссылка на утративший силу документ"/>
    <w:uiPriority w:val="99"/>
    <w:rsid w:val="00AF170B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ff9"/>
    <w:next w:val="a0"/>
    <w:uiPriority w:val="99"/>
    <w:rsid w:val="00AF170B"/>
    <w:pPr>
      <w:ind w:firstLine="500"/>
    </w:pPr>
  </w:style>
  <w:style w:type="paragraph" w:customStyle="1" w:styleId="afffd">
    <w:name w:val="Текст ЭР (см. также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хнический комментарий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">
    <w:name w:val="Утратил силу"/>
    <w:uiPriority w:val="99"/>
    <w:rsid w:val="00AF170B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1">
    <w:name w:val="Центрированный (таблица)"/>
    <w:basedOn w:val="aff9"/>
    <w:next w:val="a0"/>
    <w:uiPriority w:val="99"/>
    <w:rsid w:val="00AF170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AF17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F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2">
    <w:name w:val="No Spacing"/>
    <w:uiPriority w:val="1"/>
    <w:qFormat/>
    <w:rsid w:val="00AF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F17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rsid w:val="00AF170B"/>
  </w:style>
  <w:style w:type="paragraph" w:customStyle="1" w:styleId="ConsPlusNormal">
    <w:name w:val="ConsPlusNormal"/>
    <w:rsid w:val="00AF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3">
    <w:name w:val="List Paragraph"/>
    <w:basedOn w:val="a0"/>
    <w:link w:val="affff4"/>
    <w:uiPriority w:val="34"/>
    <w:qFormat/>
    <w:rsid w:val="00AF170B"/>
    <w:pPr>
      <w:ind w:left="720"/>
      <w:contextualSpacing/>
    </w:pPr>
    <w:rPr>
      <w:rFonts w:ascii="Calibri" w:eastAsia="MS Mincho" w:hAnsi="Calibri" w:cs="Times New Roman"/>
      <w:sz w:val="20"/>
      <w:szCs w:val="20"/>
    </w:rPr>
  </w:style>
  <w:style w:type="paragraph" w:styleId="affff5">
    <w:name w:val="Balloon Text"/>
    <w:basedOn w:val="a0"/>
    <w:link w:val="affff6"/>
    <w:uiPriority w:val="99"/>
    <w:semiHidden/>
    <w:rsid w:val="00AF170B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en-US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AF170B"/>
    <w:rPr>
      <w:rFonts w:ascii="Lucida Grande CY" w:eastAsia="Times New Roman" w:hAnsi="Lucida Grande CY" w:cs="Lucida Grande CY"/>
      <w:sz w:val="18"/>
      <w:szCs w:val="18"/>
      <w:lang w:eastAsia="en-US"/>
    </w:rPr>
  </w:style>
  <w:style w:type="table" w:styleId="affff7">
    <w:name w:val="Table Grid"/>
    <w:basedOn w:val="a2"/>
    <w:uiPriority w:val="59"/>
    <w:rsid w:val="00AF17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footnote text"/>
    <w:basedOn w:val="a0"/>
    <w:link w:val="affff9"/>
    <w:uiPriority w:val="99"/>
    <w:rsid w:val="00AF170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ffff9">
    <w:name w:val="Текст сноски Знак"/>
    <w:basedOn w:val="a1"/>
    <w:link w:val="affff8"/>
    <w:uiPriority w:val="99"/>
    <w:rsid w:val="00AF170B"/>
    <w:rPr>
      <w:rFonts w:ascii="Calibri" w:eastAsia="Times New Roman" w:hAnsi="Calibri" w:cs="Times New Roman"/>
      <w:sz w:val="24"/>
      <w:szCs w:val="24"/>
      <w:lang w:eastAsia="en-US"/>
    </w:rPr>
  </w:style>
  <w:style w:type="character" w:styleId="affffa">
    <w:name w:val="footnote reference"/>
    <w:uiPriority w:val="99"/>
    <w:rsid w:val="00AF170B"/>
    <w:rPr>
      <w:rFonts w:cs="Times New Roman"/>
      <w:vertAlign w:val="superscript"/>
    </w:rPr>
  </w:style>
  <w:style w:type="character" w:styleId="affffb">
    <w:name w:val="Hyperlink"/>
    <w:uiPriority w:val="99"/>
    <w:rsid w:val="00AF170B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link w:val="affffd"/>
    <w:uiPriority w:val="99"/>
    <w:semiHidden/>
    <w:rsid w:val="00AF170B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AF170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Текст концевой сноски Знак1"/>
    <w:basedOn w:val="a1"/>
    <w:link w:val="affffd"/>
    <w:uiPriority w:val="99"/>
    <w:semiHidden/>
    <w:rsid w:val="00AF170B"/>
    <w:rPr>
      <w:sz w:val="20"/>
      <w:szCs w:val="20"/>
    </w:rPr>
  </w:style>
  <w:style w:type="character" w:customStyle="1" w:styleId="s2">
    <w:name w:val="s2"/>
    <w:uiPriority w:val="99"/>
    <w:rsid w:val="00AF170B"/>
  </w:style>
  <w:style w:type="paragraph" w:styleId="affffe">
    <w:name w:val="header"/>
    <w:basedOn w:val="a0"/>
    <w:link w:val="afffff"/>
    <w:uiPriority w:val="99"/>
    <w:rsid w:val="00AF1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ff">
    <w:name w:val="Верхний колонтитул Знак"/>
    <w:basedOn w:val="a1"/>
    <w:link w:val="affffe"/>
    <w:uiPriority w:val="99"/>
    <w:rsid w:val="00AF170B"/>
    <w:rPr>
      <w:rFonts w:ascii="Calibri" w:eastAsia="Times New Roman" w:hAnsi="Calibri" w:cs="Times New Roman"/>
      <w:lang w:eastAsia="en-US"/>
    </w:rPr>
  </w:style>
  <w:style w:type="paragraph" w:styleId="afffff0">
    <w:name w:val="footer"/>
    <w:basedOn w:val="a0"/>
    <w:link w:val="afffff1"/>
    <w:uiPriority w:val="99"/>
    <w:rsid w:val="00AF1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ff1">
    <w:name w:val="Нижний колонтитул Знак"/>
    <w:basedOn w:val="a1"/>
    <w:link w:val="afffff0"/>
    <w:uiPriority w:val="99"/>
    <w:rsid w:val="00AF170B"/>
    <w:rPr>
      <w:rFonts w:ascii="Calibri" w:eastAsia="Times New Roman" w:hAnsi="Calibri" w:cs="Times New Roman"/>
      <w:lang w:eastAsia="en-US"/>
    </w:rPr>
  </w:style>
  <w:style w:type="paragraph" w:styleId="afffff2">
    <w:name w:val="TOC Heading"/>
    <w:basedOn w:val="12"/>
    <w:next w:val="a0"/>
    <w:uiPriority w:val="99"/>
    <w:qFormat/>
    <w:rsid w:val="00AF170B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AF170B"/>
    <w:pPr>
      <w:spacing w:after="100" w:line="259" w:lineRule="auto"/>
      <w:ind w:left="220"/>
    </w:pPr>
    <w:rPr>
      <w:rFonts w:ascii="Calibri" w:eastAsia="MS Mincho" w:hAnsi="Calibri" w:cs="Times New Roman"/>
    </w:rPr>
  </w:style>
  <w:style w:type="paragraph" w:styleId="16">
    <w:name w:val="toc 1"/>
    <w:basedOn w:val="a0"/>
    <w:next w:val="a0"/>
    <w:autoRedefine/>
    <w:uiPriority w:val="99"/>
    <w:rsid w:val="00AF170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</w:rPr>
  </w:style>
  <w:style w:type="character" w:customStyle="1" w:styleId="17">
    <w:name w:val="Основной текст Знак1"/>
    <w:link w:val="afffff3"/>
    <w:uiPriority w:val="99"/>
    <w:rsid w:val="00AF170B"/>
    <w:rPr>
      <w:rFonts w:ascii="Arial" w:hAnsi="Arial" w:cs="Times New Roman"/>
      <w:sz w:val="24"/>
      <w:szCs w:val="24"/>
    </w:rPr>
  </w:style>
  <w:style w:type="paragraph" w:customStyle="1" w:styleId="18">
    <w:name w:val="Основной текст1"/>
    <w:basedOn w:val="a0"/>
    <w:next w:val="afffff3"/>
    <w:uiPriority w:val="99"/>
    <w:rsid w:val="00AF170B"/>
    <w:pPr>
      <w:spacing w:after="120" w:line="240" w:lineRule="auto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fffff4">
    <w:name w:val="Основной текст Знак"/>
    <w:basedOn w:val="a1"/>
    <w:uiPriority w:val="99"/>
    <w:semiHidden/>
    <w:rsid w:val="00AF170B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Heading1Char">
    <w:name w:val="Heading 1 Char"/>
    <w:uiPriority w:val="99"/>
    <w:locked/>
    <w:rsid w:val="00AF170B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uiPriority w:val="99"/>
    <w:locked/>
    <w:rsid w:val="00AF170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AF17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азвание Знак1"/>
    <w:link w:val="afffff5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f5">
    <w:name w:val="Title"/>
    <w:basedOn w:val="a0"/>
    <w:link w:val="19"/>
    <w:uiPriority w:val="10"/>
    <w:qFormat/>
    <w:rsid w:val="00AF170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6">
    <w:name w:val="Название Знак"/>
    <w:basedOn w:val="a1"/>
    <w:link w:val="afffff5"/>
    <w:uiPriority w:val="10"/>
    <w:rsid w:val="00AF1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2">
    <w:name w:val="Название Знак11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uiPriority w:val="10"/>
    <w:rsid w:val="00AF17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A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7">
    <w:name w:val="page number"/>
    <w:uiPriority w:val="99"/>
    <w:rsid w:val="00AF170B"/>
    <w:rPr>
      <w:rFonts w:cs="Times New Roman"/>
    </w:rPr>
  </w:style>
  <w:style w:type="paragraph" w:styleId="afffff8">
    <w:name w:val="Normal (Web)"/>
    <w:basedOn w:val="a0"/>
    <w:uiPriority w:val="99"/>
    <w:rsid w:val="00A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9">
    <w:name w:val="Strong"/>
    <w:uiPriority w:val="99"/>
    <w:qFormat/>
    <w:rsid w:val="00AF170B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AF170B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AF170B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AF170B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AF170B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AF170B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AF170B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AF1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fff4">
    <w:name w:val="Абзац списка Знак"/>
    <w:link w:val="affff3"/>
    <w:uiPriority w:val="34"/>
    <w:locked/>
    <w:rsid w:val="00AF170B"/>
    <w:rPr>
      <w:rFonts w:ascii="Calibri" w:eastAsia="MS Mincho" w:hAnsi="Calibri" w:cs="Times New Roman"/>
      <w:sz w:val="20"/>
      <w:szCs w:val="20"/>
    </w:rPr>
  </w:style>
  <w:style w:type="character" w:customStyle="1" w:styleId="24">
    <w:name w:val="Основной текст (2)_"/>
    <w:link w:val="25"/>
    <w:rsid w:val="00AF17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rsid w:val="00AF17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AF170B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ffff3">
    <w:name w:val="Body Text"/>
    <w:basedOn w:val="a0"/>
    <w:link w:val="17"/>
    <w:uiPriority w:val="99"/>
    <w:semiHidden/>
    <w:unhideWhenUsed/>
    <w:rsid w:val="00AF170B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link w:val="afffff3"/>
    <w:uiPriority w:val="99"/>
    <w:semiHidden/>
    <w:rsid w:val="00AF1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5D5E-08DE-42E8-85F4-5C89A457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2017-11-15T01:39:00Z</dcterms:created>
  <dcterms:modified xsi:type="dcterms:W3CDTF">2017-11-17T07:20:00Z</dcterms:modified>
</cp:coreProperties>
</file>