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7C" w:rsidRPr="0043537C" w:rsidRDefault="0043537C" w:rsidP="0043537C">
      <w:r w:rsidRPr="0043537C">
        <w:t>Утверждена</w:t>
      </w:r>
    </w:p>
    <w:p w:rsidR="0043537C" w:rsidRPr="0043537C" w:rsidRDefault="0043537C" w:rsidP="0043537C">
      <w:r w:rsidRPr="0043537C">
        <w:t>Указом Президента</w:t>
      </w:r>
    </w:p>
    <w:p w:rsidR="0043537C" w:rsidRPr="0043537C" w:rsidRDefault="0043537C" w:rsidP="0043537C">
      <w:r w:rsidRPr="0043537C">
        <w:t>Российской Федерации</w:t>
      </w:r>
    </w:p>
    <w:p w:rsidR="0043537C" w:rsidRPr="0043537C" w:rsidRDefault="0043537C" w:rsidP="0043537C">
      <w:r w:rsidRPr="0043537C">
        <w:t>от 23 июня 2014 г. N 460</w:t>
      </w:r>
    </w:p>
    <w:p w:rsidR="0043537C" w:rsidRPr="0043537C" w:rsidRDefault="0043537C" w:rsidP="0043537C">
      <w:r w:rsidRPr="0043537C">
        <w:t> </w:t>
      </w:r>
    </w:p>
    <w:p w:rsidR="0043537C" w:rsidRPr="0043537C" w:rsidRDefault="0043537C" w:rsidP="0043537C">
      <w:r w:rsidRPr="0043537C">
        <w:t>                                     В _МУ  «Администрацию  </w:t>
      </w:r>
      <w:proofErr w:type="spellStart"/>
      <w:r w:rsidRPr="0043537C">
        <w:t>Тамтачетского</w:t>
      </w:r>
      <w:proofErr w:type="spellEnd"/>
      <w:r w:rsidRPr="0043537C">
        <w:t xml:space="preserve">  МО </w:t>
      </w:r>
    </w:p>
    <w:p w:rsidR="0043537C" w:rsidRPr="0043537C" w:rsidRDefault="0043537C" w:rsidP="0043537C">
      <w:r w:rsidRPr="0043537C">
        <w:t>                                       </w:t>
      </w:r>
      <w:proofErr w:type="gramStart"/>
      <w:r w:rsidRPr="0043537C">
        <w:t>(указывается наименование кадрового</w:t>
      </w:r>
      <w:proofErr w:type="gramEnd"/>
    </w:p>
    <w:p w:rsidR="0043537C" w:rsidRPr="0043537C" w:rsidRDefault="0043537C" w:rsidP="0043537C">
      <w:r w:rsidRPr="0043537C">
        <w:t>                                            подразделения федерального</w:t>
      </w:r>
    </w:p>
    <w:p w:rsidR="0043537C" w:rsidRPr="0043537C" w:rsidRDefault="0043537C" w:rsidP="0043537C">
      <w:r w:rsidRPr="0043537C">
        <w:t>                                          государственного органа, иного</w:t>
      </w:r>
    </w:p>
    <w:p w:rsidR="0043537C" w:rsidRPr="0043537C" w:rsidRDefault="0043537C" w:rsidP="0043537C">
      <w:r w:rsidRPr="0043537C">
        <w:t>                                             органа или организации)</w:t>
      </w:r>
    </w:p>
    <w:p w:rsidR="0043537C" w:rsidRPr="0043537C" w:rsidRDefault="0043537C" w:rsidP="0043537C">
      <w:r w:rsidRPr="0043537C">
        <w:t> </w:t>
      </w:r>
    </w:p>
    <w:p w:rsidR="0043537C" w:rsidRPr="0043537C" w:rsidRDefault="0043537C" w:rsidP="0043537C">
      <w:r w:rsidRPr="0043537C">
        <w:t>                                СПРАВКА &lt;1&gt;</w:t>
      </w:r>
    </w:p>
    <w:p w:rsidR="0043537C" w:rsidRPr="0043537C" w:rsidRDefault="0043537C" w:rsidP="0043537C">
      <w:r w:rsidRPr="0043537C">
        <w:t>            о доходах, расходах, об имуществе и обязательствах</w:t>
      </w:r>
    </w:p>
    <w:p w:rsidR="0043537C" w:rsidRPr="0043537C" w:rsidRDefault="0043537C" w:rsidP="0043537C">
      <w:r w:rsidRPr="0043537C">
        <w:t>                       имущественного характера &lt;2&gt;</w:t>
      </w:r>
    </w:p>
    <w:p w:rsidR="0043537C" w:rsidRPr="0043537C" w:rsidRDefault="0043537C" w:rsidP="0043537C">
      <w:r w:rsidRPr="0043537C">
        <w:t> </w:t>
      </w:r>
    </w:p>
    <w:p w:rsidR="0043537C" w:rsidRPr="0043537C" w:rsidRDefault="0043537C" w:rsidP="0043537C">
      <w:r w:rsidRPr="0043537C">
        <w:t>    Я, _СУРЕНКОВ  КОНСТАНТИН  ВАСИЛЬЕВИЧ,25.11.1960 г.р., 25 05  450807 </w:t>
      </w:r>
    </w:p>
    <w:p w:rsidR="0043537C" w:rsidRPr="0043537C" w:rsidRDefault="0043537C" w:rsidP="0043537C">
      <w:r w:rsidRPr="0043537C">
        <w:t>_05.12.2005 Г.  ОВД  г</w:t>
      </w:r>
      <w:proofErr w:type="gramStart"/>
      <w:r w:rsidRPr="0043537C">
        <w:t>.Т</w:t>
      </w:r>
      <w:proofErr w:type="gramEnd"/>
      <w:r w:rsidRPr="0043537C">
        <w:t>айшета  и  </w:t>
      </w:r>
      <w:proofErr w:type="spellStart"/>
      <w:r w:rsidRPr="0043537C">
        <w:t>Тайшетского</w:t>
      </w:r>
      <w:proofErr w:type="spellEnd"/>
      <w:r w:rsidRPr="0043537C">
        <w:t xml:space="preserve">  района  Иркутской  </w:t>
      </w:r>
      <w:proofErr w:type="spellStart"/>
      <w:r w:rsidRPr="0043537C">
        <w:t>области__</w:t>
      </w:r>
      <w:proofErr w:type="spellEnd"/>
      <w:r w:rsidRPr="0043537C">
        <w:t>,</w:t>
      </w:r>
    </w:p>
    <w:p w:rsidR="0043537C" w:rsidRPr="0043537C" w:rsidRDefault="0043537C" w:rsidP="0043537C">
      <w:r w:rsidRPr="0043537C">
        <w:t xml:space="preserve">      </w:t>
      </w:r>
      <w:proofErr w:type="gramStart"/>
      <w:r w:rsidRPr="0043537C">
        <w:t>(фамилия, имя, отчество, дата рождения, серия и номер паспорта,</w:t>
      </w:r>
      <w:proofErr w:type="gramEnd"/>
    </w:p>
    <w:p w:rsidR="0043537C" w:rsidRPr="0043537C" w:rsidRDefault="0043537C" w:rsidP="0043537C">
      <w:r w:rsidRPr="0043537C">
        <w:t>                  дата выдачи и орган, выдавший паспорт)</w:t>
      </w:r>
    </w:p>
    <w:p w:rsidR="0043537C" w:rsidRPr="0043537C" w:rsidRDefault="0043537C" w:rsidP="0043537C">
      <w:proofErr w:type="spellStart"/>
      <w:r w:rsidRPr="0043537C">
        <w:t>____Глава</w:t>
      </w:r>
      <w:proofErr w:type="spellEnd"/>
      <w:r w:rsidRPr="0043537C">
        <w:t xml:space="preserve">  </w:t>
      </w:r>
      <w:proofErr w:type="spellStart"/>
      <w:r w:rsidRPr="0043537C">
        <w:t>Тамтачетского</w:t>
      </w:r>
      <w:proofErr w:type="spellEnd"/>
      <w:r w:rsidRPr="0043537C">
        <w:t xml:space="preserve">  МО__________________________________________</w:t>
      </w:r>
    </w:p>
    <w:p w:rsidR="0043537C" w:rsidRPr="0043537C" w:rsidRDefault="0043537C" w:rsidP="0043537C">
      <w:r w:rsidRPr="0043537C">
        <w:t>______________________________________________________________________</w:t>
      </w:r>
    </w:p>
    <w:p w:rsidR="0043537C" w:rsidRPr="0043537C" w:rsidRDefault="0043537C" w:rsidP="0043537C">
      <w:r w:rsidRPr="0043537C">
        <w:t>_____________________________________________________________________,</w:t>
      </w:r>
    </w:p>
    <w:p w:rsidR="0043537C" w:rsidRPr="0043537C" w:rsidRDefault="0043537C" w:rsidP="0043537C">
      <w:r w:rsidRPr="0043537C">
        <w:t xml:space="preserve">    </w:t>
      </w:r>
      <w:proofErr w:type="gramStart"/>
      <w:r w:rsidRPr="0043537C">
        <w:t>(место работы (службы), занимаемая (замещаемая) должность; в случае</w:t>
      </w:r>
      <w:proofErr w:type="gramEnd"/>
    </w:p>
    <w:p w:rsidR="0043537C" w:rsidRPr="0043537C" w:rsidRDefault="0043537C" w:rsidP="0043537C">
      <w:r w:rsidRPr="0043537C">
        <w:t>   отсутствия основного места работы (службы) - род занятий; должность,</w:t>
      </w:r>
    </w:p>
    <w:p w:rsidR="0043537C" w:rsidRPr="0043537C" w:rsidRDefault="0043537C" w:rsidP="0043537C">
      <w:r w:rsidRPr="0043537C">
        <w:t xml:space="preserve">        на </w:t>
      </w:r>
      <w:proofErr w:type="gramStart"/>
      <w:r w:rsidRPr="0043537C">
        <w:t>замещение</w:t>
      </w:r>
      <w:proofErr w:type="gramEnd"/>
      <w:r w:rsidRPr="0043537C">
        <w:t xml:space="preserve"> которой претендует гражданин (если применимо))</w:t>
      </w:r>
    </w:p>
    <w:p w:rsidR="0043537C" w:rsidRPr="0043537C" w:rsidRDefault="0043537C" w:rsidP="0043537C">
      <w:r w:rsidRPr="0043537C">
        <w:t xml:space="preserve">зарегистрированный по адресу: </w:t>
      </w:r>
      <w:proofErr w:type="spellStart"/>
      <w:r w:rsidRPr="0043537C">
        <w:t>__п</w:t>
      </w:r>
      <w:proofErr w:type="gramStart"/>
      <w:r w:rsidRPr="0043537C">
        <w:t>.Т</w:t>
      </w:r>
      <w:proofErr w:type="gramEnd"/>
      <w:r w:rsidRPr="0043537C">
        <w:t>амтачет</w:t>
      </w:r>
      <w:proofErr w:type="spellEnd"/>
      <w:r w:rsidRPr="0043537C">
        <w:t>, ул.Таежная, д.29, кв.1____,</w:t>
      </w:r>
    </w:p>
    <w:p w:rsidR="0043537C" w:rsidRPr="0043537C" w:rsidRDefault="0043537C" w:rsidP="0043537C">
      <w:r w:rsidRPr="0043537C">
        <w:t>                                      (адрес места регистрации)</w:t>
      </w:r>
    </w:p>
    <w:p w:rsidR="0043537C" w:rsidRPr="0043537C" w:rsidRDefault="0043537C" w:rsidP="0043537C">
      <w:r w:rsidRPr="0043537C">
        <w:t>сообщаю   сведения   о   доходах,   расходах   своих,   супруги   (супруга),</w:t>
      </w:r>
    </w:p>
    <w:p w:rsidR="0043537C" w:rsidRPr="0043537C" w:rsidRDefault="0043537C" w:rsidP="0043537C">
      <w:r w:rsidRPr="0043537C">
        <w:t>несовершеннолетнего ребенка (</w:t>
      </w:r>
      <w:proofErr w:type="gramStart"/>
      <w:r w:rsidRPr="0043537C">
        <w:t>нужное</w:t>
      </w:r>
      <w:proofErr w:type="gramEnd"/>
      <w:r w:rsidRPr="0043537C">
        <w:t xml:space="preserve"> подчеркнуть)</w:t>
      </w:r>
    </w:p>
    <w:p w:rsidR="0043537C" w:rsidRPr="0043537C" w:rsidRDefault="0043537C" w:rsidP="0043537C">
      <w:r w:rsidRPr="0043537C">
        <w:lastRenderedPageBreak/>
        <w:t>______________________________________________________________________</w:t>
      </w:r>
    </w:p>
    <w:p w:rsidR="0043537C" w:rsidRPr="0043537C" w:rsidRDefault="0043537C" w:rsidP="0043537C">
      <w:r w:rsidRPr="0043537C">
        <w:t xml:space="preserve">      </w:t>
      </w:r>
      <w:proofErr w:type="gramStart"/>
      <w:r w:rsidRPr="0043537C">
        <w:t>(фамилия, имя, отчество, год рождения, серия и номер паспорта,</w:t>
      </w:r>
      <w:proofErr w:type="gramEnd"/>
    </w:p>
    <w:p w:rsidR="0043537C" w:rsidRPr="0043537C" w:rsidRDefault="0043537C" w:rsidP="0043537C">
      <w:r w:rsidRPr="0043537C">
        <w:t>                  дата выдачи и орган, выдавший паспорт)</w:t>
      </w:r>
    </w:p>
    <w:p w:rsidR="0043537C" w:rsidRPr="0043537C" w:rsidRDefault="0043537C" w:rsidP="0043537C">
      <w:r w:rsidRPr="0043537C">
        <w:t>______________________________________________________________________</w:t>
      </w:r>
    </w:p>
    <w:p w:rsidR="0043537C" w:rsidRPr="0043537C" w:rsidRDefault="0043537C" w:rsidP="0043537C">
      <w:r w:rsidRPr="0043537C">
        <w:t>   </w:t>
      </w:r>
      <w:proofErr w:type="gramStart"/>
      <w:r w:rsidRPr="0043537C">
        <w:t>(адрес места регистрации, основное место работы (службы), занимаемая</w:t>
      </w:r>
      <w:proofErr w:type="gramEnd"/>
    </w:p>
    <w:p w:rsidR="0043537C" w:rsidRPr="0043537C" w:rsidRDefault="0043537C" w:rsidP="0043537C">
      <w:r w:rsidRPr="0043537C">
        <w:t>                          (замещаемая) должность)</w:t>
      </w:r>
    </w:p>
    <w:p w:rsidR="0043537C" w:rsidRPr="0043537C" w:rsidRDefault="0043537C" w:rsidP="0043537C">
      <w:r w:rsidRPr="0043537C">
        <w:t>______________________________________________________________________</w:t>
      </w:r>
    </w:p>
    <w:p w:rsidR="0043537C" w:rsidRPr="0043537C" w:rsidRDefault="0043537C" w:rsidP="0043537C">
      <w:r w:rsidRPr="0043537C">
        <w:t>    (в случае отсутствия основного места работы (службы) - род занятий)</w:t>
      </w:r>
    </w:p>
    <w:p w:rsidR="0043537C" w:rsidRPr="0043537C" w:rsidRDefault="0043537C" w:rsidP="0043537C">
      <w:r w:rsidRPr="0043537C">
        <w:t>______________________________________________________________________</w:t>
      </w:r>
    </w:p>
    <w:p w:rsidR="0043537C" w:rsidRPr="0043537C" w:rsidRDefault="0043537C" w:rsidP="0043537C">
      <w:r w:rsidRPr="0043537C">
        <w:t>______________________________________________________________________</w:t>
      </w:r>
    </w:p>
    <w:p w:rsidR="0043537C" w:rsidRPr="0043537C" w:rsidRDefault="0043537C" w:rsidP="0043537C">
      <w:r w:rsidRPr="0043537C">
        <w:t>за    отчетный   период   с  1  января  20_15 г.  по   31  декабря  20 15_ г.</w:t>
      </w:r>
    </w:p>
    <w:p w:rsidR="0043537C" w:rsidRPr="0043537C" w:rsidRDefault="0043537C" w:rsidP="0043537C">
      <w:r w:rsidRPr="0043537C">
        <w:t>об                         имуществе,                         принадлежащем</w:t>
      </w:r>
    </w:p>
    <w:p w:rsidR="0043537C" w:rsidRPr="0043537C" w:rsidRDefault="0043537C" w:rsidP="0043537C">
      <w:r w:rsidRPr="0043537C">
        <w:t>___________СУРЕНКОВУ  КОНСТАНТИНУ  ВАСИЛЬЕВИЧУ_________________</w:t>
      </w:r>
    </w:p>
    <w:p w:rsidR="0043537C" w:rsidRPr="0043537C" w:rsidRDefault="0043537C" w:rsidP="0043537C">
      <w:r w:rsidRPr="0043537C">
        <w:t>                         (фамилия, имя, отчество)</w:t>
      </w:r>
    </w:p>
    <w:p w:rsidR="0043537C" w:rsidRPr="0043537C" w:rsidRDefault="0043537C" w:rsidP="0043537C">
      <w:r w:rsidRPr="0043537C">
        <w:t>на   праве   собственности,   о   вкладах  в  банках,  ценных  бумагах,  </w:t>
      </w:r>
      <w:proofErr w:type="gramStart"/>
      <w:r w:rsidRPr="0043537C">
        <w:t>об</w:t>
      </w:r>
      <w:proofErr w:type="gramEnd"/>
    </w:p>
    <w:p w:rsidR="0043537C" w:rsidRPr="0043537C" w:rsidRDefault="0043537C" w:rsidP="0043537C">
      <w:proofErr w:type="gramStart"/>
      <w:r w:rsidRPr="0043537C">
        <w:t>обязательствах</w:t>
      </w:r>
      <w:proofErr w:type="gramEnd"/>
      <w:r w:rsidRPr="0043537C">
        <w:t xml:space="preserve"> имущественного характера по состоянию на "31" </w:t>
      </w:r>
      <w:proofErr w:type="spellStart"/>
      <w:r w:rsidRPr="0043537C">
        <w:t>_декабря</w:t>
      </w:r>
      <w:proofErr w:type="spellEnd"/>
      <w:r w:rsidRPr="0043537C">
        <w:t xml:space="preserve"> 2015 г.</w:t>
      </w:r>
    </w:p>
    <w:p w:rsidR="0043537C" w:rsidRPr="0043537C" w:rsidRDefault="0043537C" w:rsidP="0043537C">
      <w:r w:rsidRPr="0043537C">
        <w:t>    Раздел 1. Сведения о доходах &lt;3&gt;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3115"/>
        <w:gridCol w:w="1329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Величина дохода &lt;4&gt;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813531,33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пенсия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354609,52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1168140,85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Раздел 2. Сведения о расходах &lt;5&gt;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1108"/>
        <w:gridCol w:w="633"/>
        <w:gridCol w:w="1725"/>
        <w:gridCol w:w="1028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приобретения &lt;6&gt;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Раздел 3. Сведения об имуществе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3.1. Недвижимое имущество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898"/>
        <w:gridCol w:w="829"/>
        <w:gridCol w:w="1169"/>
        <w:gridCol w:w="555"/>
        <w:gridCol w:w="1062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собственности &lt;7&gt;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приобретения и источник средств &lt;8&gt;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Земельные участки &lt;9&gt;: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долевая    </w:t>
            </w:r>
          </w:p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½  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расноярск</w:t>
            </w:r>
          </w:p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ул.78 Добровольческой  бригады, д.21, кв.151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ГЖС</w:t>
            </w:r>
          </w:p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 г.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3.2. Транспортные средства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2454"/>
        <w:gridCol w:w="1124"/>
        <w:gridCol w:w="885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собственности &lt;10&gt;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 регистрации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 xml:space="preserve">1) Mitsubishi 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Pajero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 xml:space="preserve"> IV 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 xml:space="preserve"> 779 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 xml:space="preserve"> 24  2003 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индивидуальный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расноярск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Мототранспортные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Раздел 4. Сведения о счетах в банках и иных кредитных организациях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336"/>
        <w:gridCol w:w="687"/>
        <w:gridCol w:w="624"/>
        <w:gridCol w:w="700"/>
        <w:gridCol w:w="1163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валюта счета &lt;11&gt;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Остаток на счете &lt;12&gt;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поступивших на счет денежных средств &lt;13&gt;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ОАО  «Сбербанк  России» Иркутское  отделение  8586/0330  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.Т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айшет</w:t>
            </w:r>
          </w:p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ул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агарина,94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 </w:t>
            </w:r>
          </w:p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рублевый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31565,87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354609,20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Раздел 5. Сведения о ценных бумагах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5.1. Акции и иное участие в коммерческих организациях и фондах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1389"/>
        <w:gridCol w:w="1123"/>
        <w:gridCol w:w="724"/>
        <w:gridCol w:w="551"/>
        <w:gridCol w:w="725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Уставный капитал &lt;15&gt;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Доля участия &lt;16&gt;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участия &lt;17&gt;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lastRenderedPageBreak/>
        <w:t>   5.2. Иные ценные бумаги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690"/>
        <w:gridCol w:w="1030"/>
        <w:gridCol w:w="1212"/>
        <w:gridCol w:w="712"/>
        <w:gridCol w:w="857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ценной бумаги &lt;18&gt;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Общая стоимость &lt;19&gt;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Итого   по   разделу   5   "Сведения   о   ценных   бумагах"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суммарная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в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коммерческих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организация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_____не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 имею__________________________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6. Сведения об обязательствах имущественного характера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6.1. Объекты недвижимого имущества, находящиеся в пользовании &lt;20&gt;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733"/>
        <w:gridCol w:w="945"/>
        <w:gridCol w:w="1186"/>
        <w:gridCol w:w="1032"/>
        <w:gridCol w:w="606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имущества &lt;21&gt;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сроки пользования &lt;22&gt;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пользования &lt;23&gt;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Площадь (кв. м)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бессрочно</w:t>
            </w:r>
          </w:p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соц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.н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айм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договор  социального  найма от  06.04.2014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.Т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амтачет</w:t>
            </w:r>
            <w:proofErr w:type="spellEnd"/>
          </w:p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ул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.Т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аежная, д.29, кв.1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54,6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6.2. Срочные обязательства финансового характера &lt;24&gt;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753"/>
        <w:gridCol w:w="658"/>
        <w:gridCol w:w="798"/>
        <w:gridCol w:w="1158"/>
        <w:gridCol w:w="1165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Содержание обязательства &lt;25&gt;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Кредитор (должник) &lt;26&gt;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возникновения &lt;27&gt;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обязательства/размер обязательства по состоянию на отчетную дату &lt;28&gt;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Суренков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 К.В.,</w:t>
            </w:r>
          </w:p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.Т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амтачет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ул.Таежная, д.29, кв.1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кредитный  договор № 5763  от  13.11.2014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1351000   /   679853,27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22384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Достоверность и полноту настоящих сведений подтверждаю.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"05"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__апреля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 2016 г. __________СУРЕНКОВ  К.В._________________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(подпись лица, представляющего сведения)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___________БАДРЕТДИНОВА  М.И._____________________________________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(Ф.И.О. и подпись лица, принявшего справку)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center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right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Утверждена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right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Указом Президента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right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Российской Федерации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right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от 23 июня 2014 г. N 460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                                 В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</w:t>
      </w:r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>Администрацию</w:t>
      </w:r>
      <w:proofErr w:type="spellEnd"/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 xml:space="preserve">  </w:t>
      </w:r>
      <w:proofErr w:type="spellStart"/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>Тамтачетского</w:t>
      </w:r>
      <w:proofErr w:type="spellEnd"/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b/>
          <w:bCs/>
          <w:color w:val="5D5D5D"/>
          <w:sz w:val="10"/>
          <w:lang w:eastAsia="ru-RU"/>
        </w:rPr>
        <w:t>                                           </w:t>
      </w:r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>муниципального  образования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(указывается наименование кадрового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     подразделения федерального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   государственного органа, иного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      органа или организации)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СПРАВКА &lt;1&gt;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о доходах, расходах, об имуществе и обязательствах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имущественного характера &lt;2&gt;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Я, 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ВИНОКУРОВА  ЕКАТЕРИНА  ВИКТОРОВНА,29.03.1970 г.р., 25 15</w:t>
      </w:r>
      <w:r w:rsidRPr="0043537C">
        <w:rPr>
          <w:rFonts w:ascii="Tahoma" w:eastAsia="Times New Roman" w:hAnsi="Tahoma" w:cs="Tahoma"/>
          <w:color w:val="5D5D5D"/>
          <w:sz w:val="10"/>
          <w:u w:val="single"/>
          <w:lang w:eastAsia="ru-RU"/>
        </w:rPr>
        <w:t> 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098569__08.04.2015 г.  ОУФМС  России по  Иркутской  области  в  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гор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.Т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айшете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 и__  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Тайшетском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 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районе__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 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(фамилия, имя, отчество, дата рождения, серия и номер паспорта,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дата выдачи и орган, выдавший паспорт)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администрация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Тамтачетского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 муниципального  образования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_заместитель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 главы  администрации_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отсутствия основного места работы (службы) - род занятий; должность,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lastRenderedPageBreak/>
        <w:t xml:space="preserve">        на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замещение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которой претендует гражданин (если применимо))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зарегистрированный по адресу: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п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.Т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амтачет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, ул.60 лет Октября,д.13, кв.1_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                (адрес места регистрации)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сообщаю   сведения   о   доходах,   расходах   своих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,   супруги   (супруга),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несовершеннолетнего ребенка (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нужное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подчеркнуть)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 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(фамилия, имя, отчество, год рождения, серия и номер паспорта,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дата выдачи и орган, выдавший паспорт)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(замещаемая) должность)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(в случае отсутствия основного места работы (службы) - род занятий)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за    отчетный   период   с  1  января  20_15 г.  по   31  декабря  20 15_ г.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об                         имуществе,                         принадлежащем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ВИНОКУРОВОЙ  ЕКАТЕРИНЕ  ВИКТОРОВНЕ____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(фамилия, имя, отчество)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на   праве   собственности,   о   вкладах  в  банках,  ценных  бумагах,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об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обязательствах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имущественного характера по состоянию на "31"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_декабря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2015 г.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Раздел 1. Сведения о доходах &lt;3&gt;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3119"/>
        <w:gridCol w:w="1325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Величина дохода &lt;4&gt;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439067,00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439067,00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Раздел 2. Сведения о расходах &lt;5&gt;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1038"/>
        <w:gridCol w:w="620"/>
        <w:gridCol w:w="1467"/>
        <w:gridCol w:w="1379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приобретения &lt;6&gt;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 по  основному  месту  работы, заем (расписка)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договор купли-продажи от   23.06.15 г. № 028/2015-5141/2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Свидетельство  24 ЕА №833765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Раздел 3. Сведения об имуществе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3.1. Недвижимое имущество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899"/>
        <w:gridCol w:w="901"/>
        <w:gridCol w:w="1008"/>
        <w:gridCol w:w="555"/>
        <w:gridCol w:w="1151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собственности &lt;7&gt;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приобретения и источник средств &lt;8&gt;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Земельные участки &lt;9&gt;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2-х 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долевая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 ¼  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расноярск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пр-т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Свободный, д.45, кв.18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ГЖС серия УВ №698531, Свидетельство 24 ЕА № 520947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2007 г.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2) 1-комнатная 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расноярск,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ул.Курчатова, д.9А, кв.131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  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Свидетельство  24  ЕА №  833765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lastRenderedPageBreak/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3.2. Транспортные средства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2480"/>
        <w:gridCol w:w="1099"/>
        <w:gridCol w:w="882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собственности &lt;10&gt;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 регистрации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   Автомобили легковые: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Мототранспортные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Раздел 4. Сведения о счетах в банках и иных кредитных организациях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"/>
        <w:gridCol w:w="1330"/>
        <w:gridCol w:w="686"/>
        <w:gridCol w:w="675"/>
        <w:gridCol w:w="662"/>
        <w:gridCol w:w="1158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валюта счета &lt;11&gt;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Остаток на счете &lt;12&gt;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поступивших на счет денежных средств &lt;13&gt;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ОАО  «Сбербанк  России» Иркутское  отделение  8586/0330  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.Т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айшет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ул.Гагарина,94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 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рублевый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21.03.2006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поступало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ОАО  «Сбербанк» Байкальский  банк  8586/7772  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.Б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ратск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ул.Ленина,35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 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рублевый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март  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359176,00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Раздел 5. Сведения о ценных бумагах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5.1. Акции и иное участие в коммерческих организациях и фондах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1389"/>
        <w:gridCol w:w="1123"/>
        <w:gridCol w:w="724"/>
        <w:gridCol w:w="551"/>
        <w:gridCol w:w="725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Уставный капитал &lt;15&gt;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Доля участия &lt;16&gt;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участия &lt;17&gt;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5.2. Иные ценные бумаги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694"/>
        <w:gridCol w:w="1029"/>
        <w:gridCol w:w="1211"/>
        <w:gridCol w:w="711"/>
        <w:gridCol w:w="856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ценной бумаги &lt;18&gt;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Общая стоимость &lt;19&gt;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Итого   по   разделу   5   "Сведения   о   ценных   бумагах"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суммарная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в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коммерческих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организация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не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 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имею___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.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Раздел 6. Сведения об обязательствах имущественного характера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6.1. Объекты недвижимого имущества, находящиеся в пользовании &lt;20&gt;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721"/>
        <w:gridCol w:w="923"/>
        <w:gridCol w:w="1186"/>
        <w:gridCol w:w="1075"/>
        <w:gridCol w:w="597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имущества &lt;21&gt;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сроки пользования &lt;22&gt;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пользования &lt;23&gt;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Площадь (кв. м)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бессрочно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соц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.н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айм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договор  социального  найма от  28.05.15 №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.Т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амтачет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ул.60 лет  Октября, д.13, кв.1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53,2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6.2. Срочные обязательства финансового характера &lt;24&gt;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825"/>
        <w:gridCol w:w="627"/>
        <w:gridCol w:w="851"/>
        <w:gridCol w:w="1408"/>
        <w:gridCol w:w="813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Содержание обязательства &lt;25&gt;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Кредитор (должник) &lt;26&gt;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возникновения &lt;27&gt;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Условия обязательства &lt;29&gt;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Достоверность и полноту настоящих сведений подтверждаю.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"08"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апреля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 2016 г. 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_ВИНОКУРОВА Е.В._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(подпись лица, представляющего сведения)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БАДРЕТДИНОВА  М.И.__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(Ф.И.О. и подпись лица, принявшего справку)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right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Утверждена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right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Указом Президента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right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Российской Федерации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right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от 23 июня 2014 г. N 460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                                 В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</w:t>
      </w:r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>Администрацию</w:t>
      </w:r>
      <w:proofErr w:type="spellEnd"/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 xml:space="preserve">  </w:t>
      </w:r>
      <w:proofErr w:type="spellStart"/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>Тамтачетского</w:t>
      </w:r>
      <w:proofErr w:type="spellEnd"/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 xml:space="preserve"> 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b/>
          <w:bCs/>
          <w:color w:val="5D5D5D"/>
          <w:sz w:val="10"/>
          <w:lang w:eastAsia="ru-RU"/>
        </w:rPr>
        <w:t>                                          </w:t>
      </w:r>
      <w:r w:rsidRPr="0043537C">
        <w:rPr>
          <w:rFonts w:ascii="Tahoma" w:eastAsia="Times New Roman" w:hAnsi="Tahoma" w:cs="Tahoma"/>
          <w:b/>
          <w:bCs/>
          <w:color w:val="5D5D5D"/>
          <w:sz w:val="10"/>
          <w:u w:val="single"/>
          <w:lang w:eastAsia="ru-RU"/>
        </w:rPr>
        <w:t>муниципального  образования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(указывается наименование кадрового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     подразделения федерального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   государственного органа, иного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       органа или организации)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center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СПРАВКА &lt;1&gt;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center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о доходах, расходах, об имуществе и обязательствах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center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имущественного характера &lt;2&gt;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</w:t>
      </w:r>
      <w:r w:rsidRPr="0043537C">
        <w:rPr>
          <w:rFonts w:ascii="Tahoma" w:eastAsia="Times New Roman" w:hAnsi="Tahoma" w:cs="Tahoma"/>
          <w:color w:val="5D5D5D"/>
          <w:sz w:val="10"/>
          <w:lang w:eastAsia="ru-RU"/>
        </w:rPr>
        <w:t> 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Я, _МАРТЫНОВА  ИРИНА  ГЕННАДЬЕВНА,29.11.1963 г.р., 25 09  077471 ВЫДАН__05.08.2002 г.  ОУФМС  России по  Иркутской  области  в   г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.Т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айшете  и___  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Тайшетском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 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районе_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 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(фамилия, имя, отчество, дата рождения, серия и номер паспорта,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дата выдачи и орган, выдавший паспорт)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администрация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Тамтачетского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 муниципального  образования_____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_консультант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 xml:space="preserve">   администрации____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отсутствия основного места работы (службы) - род занятий; должность,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    на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замещение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которой претендует гражданин (если применимо))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зарегистрированный по адресу: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п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.Т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амтачет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, ул.Таежная, д.28, кв.2    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      (адрес места регистрации)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сообщаю   сведения   о   доходах,   расходах   своих,  </w:t>
      </w:r>
      <w:r w:rsidRPr="0043537C">
        <w:rPr>
          <w:rFonts w:ascii="Tahoma" w:eastAsia="Times New Roman" w:hAnsi="Tahoma" w:cs="Tahoma"/>
          <w:color w:val="5D5D5D"/>
          <w:sz w:val="10"/>
          <w:lang w:eastAsia="ru-RU"/>
        </w:rPr>
        <w:t> 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супруги   (супруга),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несовершеннолетнего ребенка (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нужное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подчеркнуть)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     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(фамилия, имя, отчество, год рождения, серия и номер паспорта,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дата выдачи и орган, выдавший паспорт)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(замещаемая) должность)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(в случае отсутствия основного места работы (службы) - род занятий)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______________________________________________________________________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за    отчетный   период   с  1  января  20_15 г.  по   31  декабря  20 15_ г.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об                         имуществе,                         принадлежащем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МАРТЫНОВОЙ  ИРИНЕ  ГЕННАДЬЕВНЕ</w:t>
      </w:r>
      <w:r w:rsidRPr="0043537C">
        <w:rPr>
          <w:rFonts w:ascii="Tahoma" w:eastAsia="Times New Roman" w:hAnsi="Tahoma" w:cs="Tahoma"/>
          <w:color w:val="5D5D5D"/>
          <w:sz w:val="10"/>
          <w:lang w:eastAsia="ru-RU"/>
        </w:rPr>
        <w:t> 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 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(фамилия, имя, отчество)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на   праве   собственности,   о   вкладах  в  банках,  ценных  бумагах,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об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обязательствах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имущественного характера по состоянию на "31"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_декабря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2015 г.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Раздел 1. Сведения о доходах &lt;3&gt;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3119"/>
        <w:gridCol w:w="1325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Величина дохода &lt;4&gt;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418331,83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доходы (указать вид дохода):</w:t>
            </w:r>
          </w:p>
          <w:p w:rsidR="0043537C" w:rsidRPr="0043537C" w:rsidRDefault="0043537C" w:rsidP="00435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пенсия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324957,12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743288,95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Раздел 2. Сведения о расходах &lt;5&gt;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1003"/>
        <w:gridCol w:w="698"/>
        <w:gridCol w:w="1376"/>
        <w:gridCol w:w="1432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приобретения &lt;6&gt;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доход  по  основному  месту  работы, накопления  за  предыдущие  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договор купли-продажи от   22.07.15 г. Свидетельство   24  ЕЛ №980301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lastRenderedPageBreak/>
        <w:t>Раздел 3. Сведения об имуществе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3.1. Недвижимое имущество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810"/>
        <w:gridCol w:w="893"/>
        <w:gridCol w:w="1162"/>
        <w:gridCol w:w="519"/>
        <w:gridCol w:w="1140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собственности &lt;7&gt;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приобретения и источник средств &lt;8&gt;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Земельные участки &lt;9&gt;: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½  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Красноярский  край, Березовский р-н, ДНТ «Бархатный  берег», ул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райняя,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договор  дарения от  19.12.2014 г.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2)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½  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Красноярский  край, Березовский р-н, ДНТ «Бархатный  берег», ул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райняя,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св-во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№24-24/005-24/005/001/2015-8143/2 от 07.08.2015 г.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3)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Красноярский  край, Березовский р-н, ДНТ «Бархатный  берег», ул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райняя,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св-во№24-24/005-24/005/001/2015-/8143/2  от  07.08.2015 г.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½ доли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Красноярский  край, Березовский р-н, ДНТ «Бархатный  берег», ул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райняя,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св-во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№478875 от 26.12.2014 г. декларация  об  объекте от  20.12.2014 г.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2)дом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½ доли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Красноярский  край, Березовский р-н, ДНТ «Бархатный  берег», ул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райняя,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св-во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№ 24-24/005-24/005/001/2015 814712, договор  дарения  от  19.12.14 г.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 2-х 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расноярск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ул.9 Мая, д.58, кв.145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Свидетельство № 98031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  03.08.15 г.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1) 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3.2. Транспортные средства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2413"/>
        <w:gridCol w:w="1145"/>
        <w:gridCol w:w="906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собственности &lt;10&gt;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 регистрации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 xml:space="preserve">1) </w:t>
            </w:r>
            <w:proofErr w:type="spellStart"/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>Sanging</w:t>
            </w:r>
            <w:proofErr w:type="spellEnd"/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 xml:space="preserve"> «</w:t>
            </w:r>
            <w:proofErr w:type="spellStart"/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>Aketuon</w:t>
            </w:r>
            <w:proofErr w:type="spellEnd"/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>г</w:t>
            </w:r>
            <w:proofErr w:type="gramStart"/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>.К</w:t>
            </w:r>
            <w:proofErr w:type="gramEnd"/>
            <w:r w:rsidRPr="0043537C">
              <w:rPr>
                <w:rFonts w:ascii="Tahoma" w:eastAsia="Times New Roman" w:hAnsi="Tahoma" w:cs="Tahoma"/>
                <w:b/>
                <w:bCs/>
                <w:sz w:val="10"/>
                <w:lang w:eastAsia="ru-RU"/>
              </w:rPr>
              <w:t>расноярск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Мототранспортные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 не  имею 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   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Раздел 4. Сведения о счетах в банках и иных кредитных организациях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490"/>
        <w:gridCol w:w="653"/>
        <w:gridCol w:w="654"/>
        <w:gridCol w:w="656"/>
        <w:gridCol w:w="1063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валюта счета &lt;11&gt;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Остаток на счете &lt;12&gt;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поступивших на счет денежных средств &lt;13&gt;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Иркутское  отделение  № 8586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ПАО  «Сбербанк  России»   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.И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ркутск 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карта 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зар.платная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40817810718350695169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рублевый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07.02.2015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31470,09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348340,64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Иркутское  отделение  № 8586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ПАО  «Сбербанк  России»   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.И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ркутск 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карта  социальная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40817810618098182296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рублевый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декабрь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2009 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37059,42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412176,60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Иркутское  отделение  № 8586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ПАО  «Сбербанк  России»   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.И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ркутск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вклад  пенсионный плюс  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42306810318098735177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рублевый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11.09.2009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16,05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Иркутское  отделение  № 8586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ПАО  «Сбербанк  России»   г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.И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ркутск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кредитный  счет 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42307810718353066520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рублевый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07.12.2013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97478,44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lastRenderedPageBreak/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Раздел 5. Сведения о ценных бумагах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5.1. Акции и иное участие в коммерческих организациях и фондах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1389"/>
        <w:gridCol w:w="1123"/>
        <w:gridCol w:w="724"/>
        <w:gridCol w:w="551"/>
        <w:gridCol w:w="725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Уставный капитал &lt;15&gt;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Доля участия &lt;16&gt;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участия &lt;17&gt;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5.2. Иные ценные бумаги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694"/>
        <w:gridCol w:w="1029"/>
        <w:gridCol w:w="1211"/>
        <w:gridCol w:w="711"/>
        <w:gridCol w:w="856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ценной бумаги &lt;18&gt;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Общая стоимость &lt;19&gt; (руб.)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    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Итого   по   разделу   5   "Сведения   о   ценных   бумагах"  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суммарная</w:t>
      </w:r>
      <w:proofErr w:type="gramEnd"/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в</w:t>
      </w:r>
      <w:proofErr w:type="gram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коммерческих  организация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_____не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  имею_________________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Раздел 6. Сведения об обязательствах имущественного характера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6.1. Объекты недвижимого имущества, находящиеся в пользовании &lt;20&gt;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733"/>
        <w:gridCol w:w="945"/>
        <w:gridCol w:w="1186"/>
        <w:gridCol w:w="1032"/>
        <w:gridCol w:w="606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имущества &lt;21&gt;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Вид и сроки пользования &lt;22&gt;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пользования &lt;23&gt;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Площадь (кв. м)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бессрочно</w:t>
            </w: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соц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.н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айм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договор  социального  найма от  05.12.08  б/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.Т</w:t>
            </w:r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амтачет</w:t>
            </w:r>
            <w:proofErr w:type="spell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ул.Таежная , д.28 кв.2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53,6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before="100" w:beforeAutospacing="1" w:after="100" w:afterAutospacing="1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6.2. Срочные обязательства финансового характера &lt;24&gt;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825"/>
        <w:gridCol w:w="627"/>
        <w:gridCol w:w="851"/>
        <w:gridCol w:w="1408"/>
        <w:gridCol w:w="813"/>
      </w:tblGrid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N </w:t>
            </w:r>
            <w:proofErr w:type="spellStart"/>
            <w:proofErr w:type="gram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</w:t>
            </w:r>
            <w:proofErr w:type="spellStart"/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Содержание обязательства &lt;25&gt;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Кредитор (должник) &lt;26&gt;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Основание возникновения &lt;27&gt;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Условия обязательства &lt;29&gt;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  имею</w:t>
            </w:r>
          </w:p>
        </w:tc>
      </w:tr>
      <w:tr w:rsidR="0043537C" w:rsidRPr="0043537C" w:rsidTr="004353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7C" w:rsidRPr="0043537C" w:rsidRDefault="0043537C" w:rsidP="0043537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43537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</w:tbl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Достоверность и полноту настоящих сведений подтверждаю.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 xml:space="preserve">"07" </w:t>
      </w:r>
      <w:proofErr w:type="spellStart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апреля__</w:t>
      </w:r>
      <w:proofErr w:type="spellEnd"/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2016 г. 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МАРТЫНОВА  И.Г.__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                (подпись лица, представляющего сведения)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u w:val="single"/>
          <w:lang w:eastAsia="ru-RU"/>
        </w:rPr>
        <w:t>_БАДРЕТДИНОВА  М.И.______</w:t>
      </w: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____________________</w:t>
      </w:r>
    </w:p>
    <w:p w:rsidR="0043537C" w:rsidRPr="0043537C" w:rsidRDefault="0043537C" w:rsidP="0043537C">
      <w:pPr>
        <w:shd w:val="clear" w:color="auto" w:fill="C3C2AE"/>
        <w:spacing w:after="0" w:line="131" w:lineRule="atLeast"/>
        <w:jc w:val="both"/>
        <w:rPr>
          <w:rFonts w:ascii="Tahoma" w:eastAsia="Times New Roman" w:hAnsi="Tahoma" w:cs="Tahoma"/>
          <w:color w:val="5D5D5D"/>
          <w:sz w:val="10"/>
          <w:szCs w:val="10"/>
          <w:lang w:eastAsia="ru-RU"/>
        </w:rPr>
      </w:pPr>
      <w:r w:rsidRPr="0043537C">
        <w:rPr>
          <w:rFonts w:ascii="Tahoma" w:eastAsia="Times New Roman" w:hAnsi="Tahoma" w:cs="Tahoma"/>
          <w:color w:val="5D5D5D"/>
          <w:sz w:val="10"/>
          <w:szCs w:val="10"/>
          <w:lang w:eastAsia="ru-RU"/>
        </w:rPr>
        <w:t>                (Ф.И.О. и подпись лица, принявшего справку)</w:t>
      </w:r>
    </w:p>
    <w:p w:rsidR="006F7546" w:rsidRDefault="006F7546"/>
    <w:sectPr w:rsidR="006F7546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3537C"/>
    <w:rsid w:val="0043537C"/>
    <w:rsid w:val="006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37C"/>
  </w:style>
  <w:style w:type="paragraph" w:styleId="a3">
    <w:name w:val="Normal (Web)"/>
    <w:basedOn w:val="a"/>
    <w:uiPriority w:val="99"/>
    <w:unhideWhenUsed/>
    <w:rsid w:val="0043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3603</Words>
  <Characters>20540</Characters>
  <Application>Microsoft Office Word</Application>
  <DocSecurity>0</DocSecurity>
  <Lines>171</Lines>
  <Paragraphs>48</Paragraphs>
  <ScaleCrop>false</ScaleCrop>
  <Company/>
  <LinksUpToDate>false</LinksUpToDate>
  <CharactersWithSpaces>24095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2016-07-05T13:32:00Z</dcterms:created>
  <dcterms:modified xsi:type="dcterms:W3CDTF">2016-07-05T13:33:00Z</dcterms:modified>
</cp:coreProperties>
</file>