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9E7F0E" w:rsidRPr="00AD6932" w:rsidTr="00744A2A">
        <w:trPr>
          <w:trHeight w:val="2420"/>
        </w:trPr>
        <w:tc>
          <w:tcPr>
            <w:tcW w:w="9463" w:type="dxa"/>
          </w:tcPr>
          <w:p w:rsidR="009E7F0E" w:rsidRPr="00AD6932" w:rsidRDefault="009E7F0E" w:rsidP="00744A2A">
            <w:pPr>
              <w:keepNext/>
              <w:snapToGrid w:val="0"/>
              <w:spacing w:line="360" w:lineRule="auto"/>
              <w:jc w:val="center"/>
              <w:outlineLvl w:val="0"/>
              <w:rPr>
                <w:rFonts w:ascii="Times New Roman" w:eastAsia="Times New Roman" w:hAnsi="Times New Roman" w:cs="Times New Roman"/>
                <w:b/>
                <w:sz w:val="28"/>
                <w:szCs w:val="20"/>
              </w:rPr>
            </w:pPr>
            <w:r w:rsidRPr="00AD6932">
              <w:rPr>
                <w:rFonts w:ascii="Times New Roman" w:eastAsia="Times New Roman" w:hAnsi="Times New Roman" w:cs="Times New Roman"/>
                <w:b/>
                <w:sz w:val="28"/>
                <w:szCs w:val="20"/>
              </w:rPr>
              <w:t xml:space="preserve">Р о с </w:t>
            </w:r>
            <w:proofErr w:type="spellStart"/>
            <w:proofErr w:type="gramStart"/>
            <w:r w:rsidRPr="00AD6932">
              <w:rPr>
                <w:rFonts w:ascii="Times New Roman" w:eastAsia="Times New Roman" w:hAnsi="Times New Roman" w:cs="Times New Roman"/>
                <w:b/>
                <w:sz w:val="28"/>
                <w:szCs w:val="20"/>
              </w:rPr>
              <w:t>с</w:t>
            </w:r>
            <w:proofErr w:type="spellEnd"/>
            <w:proofErr w:type="gramEnd"/>
            <w:r w:rsidRPr="00AD6932">
              <w:rPr>
                <w:rFonts w:ascii="Times New Roman" w:eastAsia="Times New Roman" w:hAnsi="Times New Roman" w:cs="Times New Roman"/>
                <w:b/>
                <w:sz w:val="28"/>
                <w:szCs w:val="20"/>
              </w:rPr>
              <w:t xml:space="preserve"> и </w:t>
            </w:r>
            <w:proofErr w:type="spellStart"/>
            <w:r w:rsidRPr="00AD6932">
              <w:rPr>
                <w:rFonts w:ascii="Times New Roman" w:eastAsia="Times New Roman" w:hAnsi="Times New Roman" w:cs="Times New Roman"/>
                <w:b/>
                <w:sz w:val="28"/>
                <w:szCs w:val="20"/>
              </w:rPr>
              <w:t>й</w:t>
            </w:r>
            <w:proofErr w:type="spellEnd"/>
            <w:r w:rsidRPr="00AD6932">
              <w:rPr>
                <w:rFonts w:ascii="Times New Roman" w:eastAsia="Times New Roman" w:hAnsi="Times New Roman" w:cs="Times New Roman"/>
                <w:b/>
                <w:sz w:val="28"/>
                <w:szCs w:val="20"/>
              </w:rPr>
              <w:t xml:space="preserve"> с к а я  Ф е </w:t>
            </w:r>
            <w:proofErr w:type="spellStart"/>
            <w:r w:rsidRPr="00AD6932">
              <w:rPr>
                <w:rFonts w:ascii="Times New Roman" w:eastAsia="Times New Roman" w:hAnsi="Times New Roman" w:cs="Times New Roman"/>
                <w:b/>
                <w:sz w:val="28"/>
                <w:szCs w:val="20"/>
              </w:rPr>
              <w:t>д</w:t>
            </w:r>
            <w:proofErr w:type="spellEnd"/>
            <w:r w:rsidRPr="00AD6932">
              <w:rPr>
                <w:rFonts w:ascii="Times New Roman" w:eastAsia="Times New Roman" w:hAnsi="Times New Roman" w:cs="Times New Roman"/>
                <w:b/>
                <w:sz w:val="28"/>
                <w:szCs w:val="20"/>
              </w:rPr>
              <w:t xml:space="preserve"> е </w:t>
            </w:r>
            <w:proofErr w:type="spellStart"/>
            <w:r w:rsidRPr="00AD6932">
              <w:rPr>
                <w:rFonts w:ascii="Times New Roman" w:eastAsia="Times New Roman" w:hAnsi="Times New Roman" w:cs="Times New Roman"/>
                <w:b/>
                <w:sz w:val="28"/>
                <w:szCs w:val="20"/>
              </w:rPr>
              <w:t>р</w:t>
            </w:r>
            <w:proofErr w:type="spellEnd"/>
            <w:r w:rsidRPr="00AD6932">
              <w:rPr>
                <w:rFonts w:ascii="Times New Roman" w:eastAsia="Times New Roman" w:hAnsi="Times New Roman" w:cs="Times New Roman"/>
                <w:b/>
                <w:sz w:val="28"/>
                <w:szCs w:val="20"/>
              </w:rPr>
              <w:t xml:space="preserve"> а </w:t>
            </w:r>
            <w:proofErr w:type="spellStart"/>
            <w:r w:rsidRPr="00AD6932">
              <w:rPr>
                <w:rFonts w:ascii="Times New Roman" w:eastAsia="Times New Roman" w:hAnsi="Times New Roman" w:cs="Times New Roman"/>
                <w:b/>
                <w:sz w:val="28"/>
                <w:szCs w:val="20"/>
              </w:rPr>
              <w:t>ц</w:t>
            </w:r>
            <w:proofErr w:type="spellEnd"/>
            <w:r w:rsidRPr="00AD6932">
              <w:rPr>
                <w:rFonts w:ascii="Times New Roman" w:eastAsia="Times New Roman" w:hAnsi="Times New Roman" w:cs="Times New Roman"/>
                <w:b/>
                <w:sz w:val="28"/>
                <w:szCs w:val="20"/>
              </w:rPr>
              <w:t xml:space="preserve"> и я</w:t>
            </w:r>
          </w:p>
          <w:p w:rsidR="009E7F0E" w:rsidRPr="00AD6932" w:rsidRDefault="009E7F0E" w:rsidP="00744A2A">
            <w:pPr>
              <w:overflowPunct w:val="0"/>
              <w:autoSpaceDE w:val="0"/>
              <w:autoSpaceDN w:val="0"/>
              <w:adjustRightInd w:val="0"/>
              <w:spacing w:before="240" w:after="60"/>
              <w:jc w:val="center"/>
              <w:outlineLvl w:val="4"/>
              <w:rPr>
                <w:rFonts w:ascii="Times New Roman" w:eastAsia="Times New Roman" w:hAnsi="Times New Roman" w:cs="Times New Roman"/>
                <w:b/>
                <w:bCs/>
                <w:iCs/>
                <w:sz w:val="32"/>
                <w:szCs w:val="32"/>
              </w:rPr>
            </w:pPr>
            <w:r w:rsidRPr="00AD6932">
              <w:rPr>
                <w:rFonts w:ascii="Times New Roman" w:eastAsia="Times New Roman" w:hAnsi="Times New Roman" w:cs="Times New Roman"/>
                <w:b/>
                <w:bCs/>
                <w:iCs/>
                <w:sz w:val="32"/>
                <w:szCs w:val="32"/>
              </w:rPr>
              <w:t>Иркутская   область</w:t>
            </w:r>
          </w:p>
          <w:p w:rsidR="009E7F0E" w:rsidRDefault="009E7F0E" w:rsidP="00744A2A">
            <w:pPr>
              <w:overflowPunct w:val="0"/>
              <w:autoSpaceDE w:val="0"/>
              <w:autoSpaceDN w:val="0"/>
              <w:adjustRightInd w:val="0"/>
              <w:jc w:val="center"/>
              <w:rPr>
                <w:rFonts w:ascii="Times New Roman" w:eastAsia="Times New Roman" w:hAnsi="Times New Roman" w:cs="Times New Roman"/>
                <w:b/>
                <w:sz w:val="32"/>
                <w:szCs w:val="20"/>
              </w:rPr>
            </w:pPr>
            <w:r w:rsidRPr="00AD6932">
              <w:rPr>
                <w:rFonts w:ascii="Times New Roman" w:eastAsia="Times New Roman" w:hAnsi="Times New Roman" w:cs="Times New Roman"/>
                <w:b/>
                <w:sz w:val="32"/>
                <w:szCs w:val="20"/>
              </w:rPr>
              <w:t>Муниципальное образование «Тайшетский  район»</w:t>
            </w:r>
          </w:p>
          <w:p w:rsidR="009E7F0E" w:rsidRPr="008E771B" w:rsidRDefault="009E7F0E" w:rsidP="00744A2A">
            <w:pPr>
              <w:overflowPunct w:val="0"/>
              <w:autoSpaceDE w:val="0"/>
              <w:autoSpaceDN w:val="0"/>
              <w:adjustRightInd w:val="0"/>
              <w:jc w:val="center"/>
              <w:rPr>
                <w:rFonts w:ascii="Times New Roman" w:eastAsia="Times New Roman" w:hAnsi="Times New Roman" w:cs="Times New Roman"/>
                <w:b/>
                <w:sz w:val="28"/>
                <w:szCs w:val="28"/>
              </w:rPr>
            </w:pPr>
            <w:r w:rsidRPr="008E771B">
              <w:rPr>
                <w:rFonts w:ascii="Times New Roman" w:eastAsia="Times New Roman" w:hAnsi="Times New Roman" w:cs="Times New Roman"/>
                <w:b/>
                <w:sz w:val="28"/>
                <w:szCs w:val="28"/>
              </w:rPr>
              <w:t xml:space="preserve">ТАМТАЧЕТСКОЕ  </w:t>
            </w:r>
            <w:r>
              <w:rPr>
                <w:rFonts w:ascii="Times New Roman" w:eastAsia="Times New Roman" w:hAnsi="Times New Roman" w:cs="Times New Roman"/>
                <w:b/>
                <w:sz w:val="28"/>
                <w:szCs w:val="28"/>
              </w:rPr>
              <w:t xml:space="preserve">МУНИЦИПАЛЬНОЕ  ОБРАЗОВАНИЕ </w:t>
            </w:r>
            <w:r w:rsidRPr="008E771B">
              <w:rPr>
                <w:rFonts w:ascii="Times New Roman" w:eastAsia="Times New Roman" w:hAnsi="Times New Roman" w:cs="Times New Roman"/>
                <w:b/>
                <w:sz w:val="28"/>
                <w:szCs w:val="28"/>
              </w:rPr>
              <w:t xml:space="preserve"> </w:t>
            </w:r>
          </w:p>
          <w:p w:rsidR="009E7F0E" w:rsidRPr="00AD6932" w:rsidRDefault="009E7F0E" w:rsidP="00744A2A">
            <w:pPr>
              <w:overflowPunct w:val="0"/>
              <w:autoSpaceDE w:val="0"/>
              <w:autoSpaceDN w:val="0"/>
              <w:adjustRightInd w:val="0"/>
              <w:spacing w:before="240" w:after="60"/>
              <w:jc w:val="left"/>
              <w:outlineLvl w:val="5"/>
              <w:rPr>
                <w:rFonts w:ascii="Times New Roman" w:eastAsia="Times New Roman" w:hAnsi="Times New Roman" w:cs="Times New Roman"/>
                <w:b/>
                <w:bCs/>
                <w:sz w:val="28"/>
                <w:szCs w:val="28"/>
              </w:rPr>
            </w:pPr>
            <w:r w:rsidRPr="00AD6932">
              <w:rPr>
                <w:rFonts w:ascii="Times New Roman" w:eastAsia="Times New Roman" w:hAnsi="Times New Roman" w:cs="Times New Roman"/>
                <w:b/>
                <w:bCs/>
                <w:sz w:val="28"/>
                <w:szCs w:val="28"/>
              </w:rPr>
              <w:t xml:space="preserve">ДУМА  ТАМТАЧЕТСКОГО  МУНИЦИПАЛЬНОГО  ОБРАЗОВАНИЯ </w:t>
            </w:r>
          </w:p>
          <w:p w:rsidR="009E7F0E" w:rsidRPr="00AD6932" w:rsidRDefault="009E7F0E" w:rsidP="00744A2A">
            <w:pPr>
              <w:suppressLineNumbers/>
              <w:overflowPunct w:val="0"/>
              <w:autoSpaceDE w:val="0"/>
              <w:autoSpaceDN w:val="0"/>
              <w:adjustRightInd w:val="0"/>
              <w:spacing w:after="120" w:line="360" w:lineRule="auto"/>
              <w:jc w:val="center"/>
              <w:rPr>
                <w:rFonts w:ascii="Times New Roman" w:eastAsia="Times New Roman" w:hAnsi="Times New Roman" w:cs="Times New Roman"/>
                <w:sz w:val="20"/>
                <w:szCs w:val="20"/>
              </w:rPr>
            </w:pPr>
            <w:r w:rsidRPr="00AD6932">
              <w:rPr>
                <w:rFonts w:ascii="Times New Roman" w:eastAsia="Times New Roman" w:hAnsi="Times New Roman" w:cs="Times New Roman"/>
                <w:b/>
                <w:sz w:val="44"/>
                <w:szCs w:val="44"/>
              </w:rPr>
              <w:t>РЕШЕНИЕ</w:t>
            </w:r>
          </w:p>
        </w:tc>
      </w:tr>
    </w:tbl>
    <w:p w:rsidR="009E7F0E" w:rsidRPr="00AD6932" w:rsidRDefault="009E7F0E" w:rsidP="009E7F0E">
      <w:pPr>
        <w:overflowPunct w:val="0"/>
        <w:autoSpaceDE w:val="0"/>
        <w:autoSpaceDN w:val="0"/>
        <w:adjustRightInd w:val="0"/>
        <w:ind w:right="-568"/>
        <w:jc w:val="left"/>
        <w:rPr>
          <w:rFonts w:ascii="Times New Roman" w:eastAsia="Times New Roman" w:hAnsi="Times New Roman" w:cs="Times New Roman"/>
          <w:sz w:val="24"/>
          <w:szCs w:val="24"/>
        </w:rPr>
      </w:pPr>
      <w:r w:rsidRPr="00AD6932">
        <w:rPr>
          <w:rFonts w:ascii="Times New Roman" w:eastAsia="Times New Roman" w:hAnsi="Times New Roman" w:cs="Times New Roman"/>
          <w:sz w:val="24"/>
          <w:szCs w:val="24"/>
        </w:rPr>
        <w:t>от ”_</w:t>
      </w:r>
      <w:r>
        <w:rPr>
          <w:rFonts w:ascii="Times New Roman" w:eastAsia="Times New Roman" w:hAnsi="Times New Roman" w:cs="Times New Roman"/>
          <w:sz w:val="24"/>
          <w:szCs w:val="24"/>
          <w:u w:val="single"/>
        </w:rPr>
        <w:t>21</w:t>
      </w:r>
      <w:r w:rsidRPr="00AD6932">
        <w:rPr>
          <w:rFonts w:ascii="Times New Roman" w:eastAsia="Times New Roman" w:hAnsi="Times New Roman" w:cs="Times New Roman"/>
          <w:sz w:val="24"/>
          <w:szCs w:val="24"/>
          <w:u w:val="single"/>
        </w:rPr>
        <w:t xml:space="preserve">  </w:t>
      </w:r>
      <w:r w:rsidRPr="00AD6932">
        <w:rPr>
          <w:rFonts w:ascii="Times New Roman" w:eastAsia="Times New Roman" w:hAnsi="Times New Roman" w:cs="Times New Roman"/>
          <w:sz w:val="24"/>
          <w:szCs w:val="24"/>
        </w:rPr>
        <w:t xml:space="preserve">”  </w:t>
      </w:r>
      <w:r w:rsidRPr="00AD6932">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сентября_</w:t>
      </w:r>
      <w:r w:rsidRPr="00AD6932">
        <w:rPr>
          <w:rFonts w:ascii="Times New Roman" w:eastAsia="Times New Roman" w:hAnsi="Times New Roman" w:cs="Times New Roman"/>
          <w:sz w:val="24"/>
          <w:szCs w:val="24"/>
          <w:u w:val="single"/>
        </w:rPr>
        <w:t xml:space="preserve">    </w:t>
      </w:r>
      <w:r w:rsidRPr="00AD6932">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16</w:t>
      </w:r>
      <w:r w:rsidRPr="00AD6932">
        <w:rPr>
          <w:rFonts w:ascii="Times New Roman" w:eastAsia="Times New Roman" w:hAnsi="Times New Roman" w:cs="Times New Roman"/>
          <w:sz w:val="24"/>
          <w:szCs w:val="24"/>
        </w:rPr>
        <w:t xml:space="preserve"> г.                                    </w:t>
      </w:r>
      <w:r>
        <w:rPr>
          <w:rFonts w:ascii="Times New Roman" w:eastAsia="Times New Roman" w:hAnsi="Times New Roman" w:cs="Times New Roman"/>
          <w:sz w:val="24"/>
          <w:szCs w:val="24"/>
        </w:rPr>
        <w:t xml:space="preserve">              </w:t>
      </w:r>
      <w:r w:rsidRPr="00AD69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w:t>
      </w:r>
      <w:r>
        <w:rPr>
          <w:rFonts w:ascii="Times New Roman" w:eastAsia="Times New Roman" w:hAnsi="Times New Roman" w:cs="Times New Roman"/>
          <w:sz w:val="24"/>
          <w:szCs w:val="24"/>
          <w:u w:val="single"/>
        </w:rPr>
        <w:t>121</w:t>
      </w:r>
      <w:r w:rsidRPr="00AD6932">
        <w:rPr>
          <w:rFonts w:ascii="Times New Roman" w:eastAsia="Times New Roman" w:hAnsi="Times New Roman" w:cs="Times New Roman"/>
          <w:sz w:val="24"/>
          <w:szCs w:val="24"/>
        </w:rPr>
        <w:t>_</w:t>
      </w:r>
    </w:p>
    <w:p w:rsidR="009E7F0E" w:rsidRPr="00AD6932" w:rsidRDefault="009E7F0E" w:rsidP="009E7F0E">
      <w:pPr>
        <w:overflowPunct w:val="0"/>
        <w:autoSpaceDE w:val="0"/>
        <w:autoSpaceDN w:val="0"/>
        <w:adjustRightInd w:val="0"/>
        <w:ind w:firstLine="708"/>
        <w:jc w:val="center"/>
        <w:rPr>
          <w:rFonts w:ascii="Times New Roman" w:eastAsia="Times New Roman" w:hAnsi="Times New Roman" w:cs="Times New Roman"/>
          <w:sz w:val="24"/>
          <w:szCs w:val="24"/>
        </w:rPr>
      </w:pPr>
      <w:r w:rsidRPr="00AD6932">
        <w:rPr>
          <w:rFonts w:ascii="Times New Roman" w:eastAsia="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tblGrid>
      <w:tr w:rsidR="009E7F0E" w:rsidRPr="00955C2A" w:rsidTr="00744A2A">
        <w:trPr>
          <w:trHeight w:val="720"/>
        </w:trPr>
        <w:tc>
          <w:tcPr>
            <w:tcW w:w="5040" w:type="dxa"/>
            <w:tcBorders>
              <w:top w:val="nil"/>
              <w:left w:val="nil"/>
              <w:bottom w:val="nil"/>
              <w:right w:val="nil"/>
            </w:tcBorders>
          </w:tcPr>
          <w:p w:rsidR="009E7F0E" w:rsidRPr="00955C2A" w:rsidRDefault="009E7F0E" w:rsidP="00744A2A">
            <w:pPr>
              <w:tabs>
                <w:tab w:val="left" w:pos="2019"/>
              </w:tabs>
              <w:ind w:left="-108" w:right="432"/>
              <w:jc w:val="left"/>
              <w:rPr>
                <w:rFonts w:ascii="Times New Roman" w:eastAsia="Times New Roman" w:hAnsi="Times New Roman" w:cs="Times New Roman"/>
                <w:sz w:val="24"/>
                <w:szCs w:val="24"/>
              </w:rPr>
            </w:pPr>
            <w:r w:rsidRPr="00230661">
              <w:rPr>
                <w:rFonts w:ascii="Times New Roman" w:eastAsia="Times New Roman" w:hAnsi="Times New Roman" w:cs="Times New Roman"/>
                <w:bCs/>
                <w:sz w:val="24"/>
                <w:szCs w:val="24"/>
              </w:rPr>
              <w:t xml:space="preserve">Об </w:t>
            </w:r>
            <w:r>
              <w:rPr>
                <w:rFonts w:ascii="Times New Roman" w:eastAsia="Times New Roman" w:hAnsi="Times New Roman" w:cs="Times New Roman"/>
                <w:bCs/>
                <w:sz w:val="24"/>
                <w:szCs w:val="24"/>
              </w:rPr>
              <w:t xml:space="preserve">  утверждении  Порядка освобождения от  должности главы Тамтачетского муниципального  образования</w:t>
            </w:r>
            <w:r>
              <w:t xml:space="preserve"> </w:t>
            </w:r>
            <w:r>
              <w:rPr>
                <w:rFonts w:ascii="Times New Roman" w:eastAsia="Times New Roman" w:hAnsi="Times New Roman" w:cs="Times New Roman"/>
                <w:bCs/>
                <w:sz w:val="24"/>
                <w:szCs w:val="24"/>
              </w:rPr>
              <w:t xml:space="preserve"> за  несоблюдение ограничений и  запретов и  неисполнение обязанностей, которые  установлены  Федеральным  законом от  25..12.2008 года № 273-</w:t>
            </w:r>
            <w:r w:rsidRPr="00230661">
              <w:rPr>
                <w:rFonts w:ascii="Times New Roman" w:eastAsia="Times New Roman" w:hAnsi="Times New Roman" w:cs="Times New Roman"/>
                <w:bCs/>
                <w:sz w:val="24"/>
                <w:szCs w:val="24"/>
              </w:rPr>
              <w:t>ФЗ</w:t>
            </w:r>
            <w:r>
              <w:rPr>
                <w:rFonts w:ascii="Times New Roman" w:eastAsia="Times New Roman" w:hAnsi="Times New Roman" w:cs="Times New Roman"/>
                <w:bCs/>
                <w:sz w:val="24"/>
                <w:szCs w:val="24"/>
              </w:rPr>
              <w:t xml:space="preserve"> «О противодействии коррупции»  и  другими федеральными  законами.</w:t>
            </w:r>
          </w:p>
        </w:tc>
      </w:tr>
    </w:tbl>
    <w:p w:rsidR="009E7F0E" w:rsidRDefault="009E7F0E" w:rsidP="009E7F0E">
      <w:pPr>
        <w:overflowPunct w:val="0"/>
        <w:autoSpaceDE w:val="0"/>
        <w:autoSpaceDN w:val="0"/>
        <w:adjustRightInd w:val="0"/>
        <w:rPr>
          <w:rFonts w:ascii="Times New Roman" w:eastAsia="Times New Roman" w:hAnsi="Times New Roman" w:cs="Times New Roman"/>
          <w:sz w:val="24"/>
          <w:szCs w:val="24"/>
        </w:rPr>
      </w:pPr>
    </w:p>
    <w:p w:rsidR="009E7F0E" w:rsidRDefault="009E7F0E" w:rsidP="009E7F0E">
      <w:pPr>
        <w:overflowPunct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sidRPr="00230661">
        <w:rPr>
          <w:rFonts w:ascii="Times New Roman" w:eastAsia="Times New Roman" w:hAnsi="Times New Roman" w:cs="Times New Roman"/>
          <w:sz w:val="24"/>
          <w:szCs w:val="24"/>
        </w:rPr>
        <w:t>Руководствуясь статьей 13</w:t>
      </w:r>
      <w:r w:rsidRPr="00230661">
        <w:rPr>
          <w:rFonts w:ascii="Times New Roman" w:eastAsia="Times New Roman" w:hAnsi="Times New Roman" w:cs="Times New Roman"/>
          <w:sz w:val="24"/>
          <w:szCs w:val="24"/>
          <w:vertAlign w:val="superscript"/>
        </w:rPr>
        <w:t>1</w:t>
      </w:r>
      <w:r w:rsidRPr="00230661">
        <w:rPr>
          <w:rFonts w:ascii="Times New Roman" w:eastAsia="Times New Roman" w:hAnsi="Times New Roman" w:cs="Times New Roman"/>
          <w:sz w:val="24"/>
          <w:szCs w:val="24"/>
        </w:rPr>
        <w:t>, частью 3 статьи 7</w:t>
      </w:r>
      <w:r w:rsidRPr="00230661">
        <w:rPr>
          <w:rFonts w:ascii="Times New Roman" w:eastAsia="Times New Roman" w:hAnsi="Times New Roman" w:cs="Times New Roman"/>
          <w:sz w:val="24"/>
          <w:szCs w:val="24"/>
          <w:vertAlign w:val="superscript"/>
        </w:rPr>
        <w:t>1</w:t>
      </w:r>
      <w:r w:rsidRPr="00230661">
        <w:rPr>
          <w:rFonts w:ascii="Times New Roman" w:eastAsia="Times New Roman" w:hAnsi="Times New Roman" w:cs="Times New Roman"/>
          <w:sz w:val="24"/>
          <w:szCs w:val="24"/>
        </w:rPr>
        <w:t xml:space="preserve"> Федерального закона от 25 декабря 2008 года № 273-ФЗ «О противодействии коррупции», статьей 74</w:t>
      </w:r>
      <w:r w:rsidRPr="00230661">
        <w:rPr>
          <w:rFonts w:ascii="Times New Roman" w:eastAsia="Times New Roman" w:hAnsi="Times New Roman" w:cs="Times New Roman"/>
          <w:sz w:val="24"/>
          <w:szCs w:val="24"/>
          <w:vertAlign w:val="superscript"/>
        </w:rPr>
        <w:t xml:space="preserve">1 </w:t>
      </w:r>
      <w:r w:rsidRPr="00230661">
        <w:rPr>
          <w:rFonts w:ascii="Times New Roman" w:eastAsia="Times New Roman" w:hAnsi="Times New Roman" w:cs="Times New Roman"/>
          <w:sz w:val="24"/>
          <w:szCs w:val="24"/>
        </w:rPr>
        <w:t>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w:t>
      </w:r>
      <w:proofErr w:type="gramEnd"/>
      <w:r w:rsidRPr="00230661">
        <w:rPr>
          <w:rFonts w:ascii="Times New Roman" w:eastAsia="Times New Roman" w:hAnsi="Times New Roman" w:cs="Times New Roman"/>
          <w:sz w:val="24"/>
          <w:szCs w:val="24"/>
        </w:rPr>
        <w:t xml:space="preserve"> лиц их доходам», статьями</w:t>
      </w:r>
      <w:r>
        <w:rPr>
          <w:rFonts w:ascii="Times New Roman" w:eastAsia="Times New Roman" w:hAnsi="Times New Roman" w:cs="Times New Roman"/>
          <w:sz w:val="24"/>
          <w:szCs w:val="24"/>
        </w:rPr>
        <w:t xml:space="preserve"> 31,47</w:t>
      </w:r>
      <w:r w:rsidRPr="00230661">
        <w:rPr>
          <w:rFonts w:ascii="Times New Roman" w:eastAsia="Times New Roman" w:hAnsi="Times New Roman" w:cs="Times New Roman"/>
          <w:sz w:val="24"/>
          <w:szCs w:val="24"/>
        </w:rPr>
        <w:t xml:space="preserve"> Устава </w:t>
      </w:r>
      <w:r>
        <w:rPr>
          <w:rFonts w:ascii="Times New Roman" w:eastAsia="Times New Roman" w:hAnsi="Times New Roman" w:cs="Times New Roman"/>
          <w:sz w:val="24"/>
          <w:szCs w:val="24"/>
        </w:rPr>
        <w:t>Тамтачетского  муниципального  образования, Дума  Тамтачетского муниципального  образования</w:t>
      </w:r>
    </w:p>
    <w:p w:rsidR="009E7F0E" w:rsidRDefault="009E7F0E" w:rsidP="009E7F0E">
      <w:pPr>
        <w:overflowPunct w:val="0"/>
        <w:autoSpaceDE w:val="0"/>
        <w:autoSpaceDN w:val="0"/>
        <w:adjustRightInd w:val="0"/>
        <w:rPr>
          <w:rFonts w:ascii="Times New Roman" w:eastAsia="Times New Roman" w:hAnsi="Times New Roman" w:cs="Times New Roman"/>
          <w:sz w:val="24"/>
          <w:szCs w:val="24"/>
        </w:rPr>
      </w:pPr>
    </w:p>
    <w:p w:rsidR="009E7F0E" w:rsidRPr="004B27CF" w:rsidRDefault="009E7F0E" w:rsidP="009E7F0E">
      <w:pPr>
        <w:suppressLineNumbers/>
        <w:suppressAutoHyphens/>
        <w:rPr>
          <w:rFonts w:ascii="Times New Roman" w:eastAsia="Times New Roman" w:hAnsi="Times New Roman" w:cs="Times New Roman"/>
          <w:b/>
          <w:sz w:val="24"/>
          <w:szCs w:val="24"/>
        </w:rPr>
      </w:pPr>
      <w:r w:rsidRPr="00230661">
        <w:rPr>
          <w:rFonts w:ascii="Times New Roman" w:eastAsia="Times New Roman" w:hAnsi="Times New Roman" w:cs="Times New Roman"/>
          <w:sz w:val="24"/>
          <w:szCs w:val="24"/>
        </w:rPr>
        <w:t xml:space="preserve"> </w:t>
      </w:r>
      <w:proofErr w:type="gramStart"/>
      <w:r w:rsidRPr="004B27CF">
        <w:rPr>
          <w:rFonts w:ascii="Times New Roman" w:eastAsia="Times New Roman" w:hAnsi="Times New Roman" w:cs="Times New Roman"/>
          <w:b/>
          <w:sz w:val="24"/>
          <w:szCs w:val="24"/>
        </w:rPr>
        <w:t>Р</w:t>
      </w:r>
      <w:proofErr w:type="gramEnd"/>
      <w:r w:rsidRPr="004B27CF">
        <w:rPr>
          <w:rFonts w:ascii="Times New Roman" w:eastAsia="Times New Roman" w:hAnsi="Times New Roman" w:cs="Times New Roman"/>
          <w:b/>
          <w:sz w:val="24"/>
          <w:szCs w:val="24"/>
        </w:rPr>
        <w:t xml:space="preserve"> Е Ш И Л А :</w:t>
      </w:r>
    </w:p>
    <w:p w:rsidR="009E7F0E" w:rsidRPr="00230661" w:rsidRDefault="009E7F0E" w:rsidP="009E7F0E">
      <w:pPr>
        <w:overflowPunct w:val="0"/>
        <w:autoSpaceDE w:val="0"/>
        <w:autoSpaceDN w:val="0"/>
        <w:adjustRightInd w:val="0"/>
        <w:rPr>
          <w:rFonts w:ascii="Times New Roman" w:eastAsia="Times New Roman" w:hAnsi="Times New Roman" w:cs="Times New Roman"/>
          <w:sz w:val="24"/>
          <w:szCs w:val="24"/>
        </w:rPr>
      </w:pPr>
    </w:p>
    <w:p w:rsidR="009E7F0E" w:rsidRDefault="009E7F0E" w:rsidP="009E7F0E">
      <w:pPr>
        <w:overflowPunct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30661">
        <w:rPr>
          <w:rFonts w:ascii="Times New Roman" w:eastAsia="Times New Roman" w:hAnsi="Times New Roman" w:cs="Times New Roman"/>
          <w:sz w:val="24"/>
          <w:szCs w:val="24"/>
        </w:rPr>
        <w:t xml:space="preserve">1.Утвердить </w:t>
      </w:r>
      <w:r w:rsidRPr="00230661">
        <w:rPr>
          <w:rFonts w:ascii="Times New Roman" w:eastAsia="Times New Roman" w:hAnsi="Times New Roman" w:cs="Times New Roman"/>
          <w:bCs/>
          <w:sz w:val="24"/>
          <w:szCs w:val="24"/>
        </w:rPr>
        <w:t>порядок освобождения от должности главы</w:t>
      </w:r>
      <w:r w:rsidRPr="002306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Тамтачетского  </w:t>
      </w:r>
      <w:r w:rsidRPr="00230661">
        <w:rPr>
          <w:rFonts w:ascii="Times New Roman" w:eastAsia="Times New Roman" w:hAnsi="Times New Roman" w:cs="Times New Roman"/>
          <w:bCs/>
          <w:sz w:val="24"/>
          <w:szCs w:val="24"/>
        </w:rPr>
        <w:t xml:space="preserve">муниципального образования </w:t>
      </w:r>
      <w:r w:rsidRPr="00230661">
        <w:rPr>
          <w:rFonts w:ascii="Times New Roman" w:eastAsia="Times New Roman" w:hAnsi="Times New Roman" w:cs="Times New Roman"/>
          <w:i/>
          <w:sz w:val="24"/>
          <w:szCs w:val="24"/>
        </w:rPr>
        <w:t xml:space="preserve"> </w:t>
      </w:r>
      <w:r w:rsidRPr="00230661">
        <w:rPr>
          <w:rFonts w:ascii="Times New Roman" w:eastAsia="Times New Roman" w:hAnsi="Times New Roman" w:cs="Times New Roman"/>
          <w:sz w:val="24"/>
          <w:szCs w:val="24"/>
        </w:rPr>
        <w:t>за несоблюдение ограничений и запретов и неисполнение обязанностей,</w:t>
      </w:r>
      <w:r w:rsidRPr="00230661">
        <w:rPr>
          <w:rFonts w:ascii="Times New Roman" w:eastAsia="Times New Roman" w:hAnsi="Times New Roman" w:cs="Times New Roman"/>
          <w:i/>
          <w:sz w:val="24"/>
          <w:szCs w:val="24"/>
        </w:rPr>
        <w:t xml:space="preserve"> </w:t>
      </w:r>
      <w:r w:rsidRPr="00230661">
        <w:rPr>
          <w:rFonts w:ascii="Times New Roman" w:eastAsia="Times New Roman" w:hAnsi="Times New Roman" w:cs="Times New Roman"/>
          <w:sz w:val="24"/>
          <w:szCs w:val="24"/>
        </w:rPr>
        <w:t>которые установлены Федеральным законом от 25 декабря 2006 года № 273-ФЗ «О противодействии коррупции» и другими федеральными законами</w:t>
      </w:r>
      <w:r w:rsidRPr="00230661">
        <w:rPr>
          <w:rFonts w:ascii="Times New Roman" w:eastAsia="Times New Roman" w:hAnsi="Times New Roman" w:cs="Times New Roman"/>
          <w:bCs/>
          <w:sz w:val="24"/>
          <w:szCs w:val="24"/>
        </w:rPr>
        <w:t xml:space="preserve"> </w:t>
      </w:r>
      <w:r w:rsidRPr="00230661">
        <w:rPr>
          <w:rFonts w:ascii="Times New Roman" w:eastAsia="Times New Roman" w:hAnsi="Times New Roman" w:cs="Times New Roman"/>
          <w:sz w:val="24"/>
          <w:szCs w:val="24"/>
        </w:rPr>
        <w:t>(прилагается).</w:t>
      </w:r>
    </w:p>
    <w:p w:rsidR="009E7F0E" w:rsidRPr="00230661" w:rsidRDefault="009E7F0E" w:rsidP="009E7F0E">
      <w:pPr>
        <w:overflowPunct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2.Опубликовать настоящее  решение  на  официальном сайте  администрации  Тамтачетского  муниципального  образования.</w:t>
      </w:r>
    </w:p>
    <w:p w:rsidR="009E7F0E" w:rsidRDefault="009E7F0E" w:rsidP="009E7F0E">
      <w:pPr>
        <w:overflowPunct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sidRPr="00230661">
        <w:rPr>
          <w:rFonts w:ascii="Times New Roman" w:eastAsia="Times New Roman" w:hAnsi="Times New Roman" w:cs="Times New Roman"/>
          <w:sz w:val="24"/>
          <w:szCs w:val="24"/>
        </w:rPr>
        <w:t>. Настоящее решение вступает в силу после его официального опубликования.</w:t>
      </w:r>
    </w:p>
    <w:p w:rsidR="009E7F0E" w:rsidRPr="00C81884" w:rsidRDefault="009E7F0E" w:rsidP="009E7F0E">
      <w:pPr>
        <w:rPr>
          <w:rFonts w:ascii="Times New Roman" w:eastAsia="Times New Roman" w:hAnsi="Times New Roman" w:cs="Times New Roman"/>
          <w:sz w:val="24"/>
          <w:szCs w:val="24"/>
        </w:rPr>
      </w:pPr>
    </w:p>
    <w:p w:rsidR="009E7F0E" w:rsidRDefault="009E7F0E" w:rsidP="009E7F0E">
      <w:pPr>
        <w:rPr>
          <w:rFonts w:ascii="Times New Roman" w:eastAsia="Times New Roman" w:hAnsi="Times New Roman" w:cs="Times New Roman"/>
          <w:sz w:val="24"/>
          <w:szCs w:val="24"/>
        </w:rPr>
      </w:pPr>
    </w:p>
    <w:p w:rsidR="009E7F0E" w:rsidRDefault="009E7F0E" w:rsidP="009E7F0E">
      <w:pPr>
        <w:tabs>
          <w:tab w:val="left" w:pos="93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Председатель  Думы</w:t>
      </w:r>
    </w:p>
    <w:p w:rsidR="009E7F0E" w:rsidRDefault="009E7F0E" w:rsidP="009E7F0E">
      <w:pPr>
        <w:tabs>
          <w:tab w:val="left" w:pos="930"/>
        </w:tabs>
        <w:rPr>
          <w:rFonts w:ascii="Times New Roman" w:eastAsia="Times New Roman" w:hAnsi="Times New Roman" w:cs="Times New Roman"/>
          <w:sz w:val="24"/>
          <w:szCs w:val="24"/>
        </w:rPr>
      </w:pPr>
      <w:r>
        <w:rPr>
          <w:rFonts w:ascii="Times New Roman" w:eastAsia="Times New Roman" w:hAnsi="Times New Roman" w:cs="Times New Roman"/>
          <w:sz w:val="24"/>
          <w:szCs w:val="24"/>
        </w:rPr>
        <w:t>Тамтачетского муниципального образования</w:t>
      </w:r>
    </w:p>
    <w:p w:rsidR="009E7F0E" w:rsidRDefault="009E7F0E" w:rsidP="009E7F0E">
      <w:pPr>
        <w:tabs>
          <w:tab w:val="left" w:pos="7095"/>
        </w:tabs>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Глава Тамтачетского</w:t>
      </w:r>
      <w:r>
        <w:rPr>
          <w:rFonts w:ascii="Times New Roman" w:eastAsia="Times New Roman" w:hAnsi="Times New Roman" w:cs="Times New Roman"/>
          <w:sz w:val="24"/>
          <w:szCs w:val="24"/>
        </w:rPr>
        <w:tab/>
        <w:t xml:space="preserve"> К.В.Суренков</w:t>
      </w:r>
    </w:p>
    <w:p w:rsidR="009E7F0E" w:rsidRPr="00C81884" w:rsidRDefault="009E7F0E" w:rsidP="009E7F0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муниципального  образования</w:t>
      </w:r>
    </w:p>
    <w:p w:rsidR="009E7F0E" w:rsidRDefault="009E7F0E" w:rsidP="009E7F0E">
      <w:pPr>
        <w:rPr>
          <w:rFonts w:ascii="Times New Roman" w:eastAsia="Times New Roman" w:hAnsi="Times New Roman" w:cs="Times New Roman"/>
          <w:sz w:val="24"/>
          <w:szCs w:val="24"/>
        </w:rPr>
      </w:pPr>
    </w:p>
    <w:p w:rsidR="009E7F0E" w:rsidRDefault="009E7F0E" w:rsidP="009E7F0E">
      <w:pPr>
        <w:rPr>
          <w:rFonts w:ascii="Times New Roman" w:eastAsia="Times New Roman" w:hAnsi="Times New Roman" w:cs="Times New Roman"/>
          <w:sz w:val="24"/>
          <w:szCs w:val="24"/>
        </w:rPr>
      </w:pPr>
    </w:p>
    <w:p w:rsidR="009E7F0E" w:rsidRDefault="009E7F0E" w:rsidP="009E7F0E">
      <w:pPr>
        <w:rPr>
          <w:rFonts w:ascii="Times New Roman" w:eastAsia="Times New Roman" w:hAnsi="Times New Roman" w:cs="Times New Roman"/>
          <w:sz w:val="24"/>
          <w:szCs w:val="24"/>
        </w:rPr>
      </w:pPr>
    </w:p>
    <w:p w:rsidR="009E7F0E" w:rsidRDefault="009E7F0E" w:rsidP="009E7F0E">
      <w:pPr>
        <w:rPr>
          <w:rFonts w:ascii="Times New Roman" w:eastAsia="Times New Roman" w:hAnsi="Times New Roman" w:cs="Times New Roman"/>
          <w:sz w:val="24"/>
          <w:szCs w:val="24"/>
        </w:rPr>
      </w:pPr>
    </w:p>
    <w:p w:rsidR="009E7F0E" w:rsidRDefault="009E7F0E" w:rsidP="009E7F0E">
      <w:pPr>
        <w:rPr>
          <w:rFonts w:ascii="Times New Roman" w:eastAsia="Times New Roman" w:hAnsi="Times New Roman" w:cs="Times New Roman"/>
          <w:sz w:val="24"/>
          <w:szCs w:val="24"/>
        </w:rPr>
      </w:pPr>
    </w:p>
    <w:p w:rsidR="009E7F0E" w:rsidRDefault="009E7F0E" w:rsidP="009E7F0E">
      <w:pPr>
        <w:rPr>
          <w:rFonts w:ascii="Times New Roman" w:eastAsia="Times New Roman" w:hAnsi="Times New Roman" w:cs="Times New Roman"/>
          <w:sz w:val="24"/>
          <w:szCs w:val="24"/>
        </w:rPr>
      </w:pPr>
    </w:p>
    <w:p w:rsidR="009E7F0E" w:rsidRPr="00C81884" w:rsidRDefault="009E7F0E" w:rsidP="009E7F0E">
      <w:pPr>
        <w:widowControl w:val="0"/>
        <w:autoSpaceDE w:val="0"/>
        <w:autoSpaceDN w:val="0"/>
        <w:adjustRightInd w:val="0"/>
        <w:jc w:val="right"/>
        <w:rPr>
          <w:rFonts w:ascii="Times New Roman" w:eastAsia="Times New Roman" w:hAnsi="Times New Roman" w:cs="Times New Roman"/>
          <w:sz w:val="24"/>
          <w:szCs w:val="24"/>
        </w:rPr>
      </w:pPr>
      <w:r w:rsidRPr="00C81884">
        <w:rPr>
          <w:rFonts w:ascii="Times New Roman" w:eastAsia="Times New Roman" w:hAnsi="Times New Roman" w:cs="Times New Roman"/>
          <w:sz w:val="24"/>
          <w:szCs w:val="24"/>
        </w:rPr>
        <w:lastRenderedPageBreak/>
        <w:t>УТВЕРЖДЕН</w:t>
      </w:r>
    </w:p>
    <w:p w:rsidR="009E7F0E" w:rsidRDefault="009E7F0E" w:rsidP="009E7F0E">
      <w:pPr>
        <w:widowControl w:val="0"/>
        <w:autoSpaceDE w:val="0"/>
        <w:autoSpaceDN w:val="0"/>
        <w:adjustRightInd w:val="0"/>
        <w:jc w:val="right"/>
        <w:rPr>
          <w:rFonts w:ascii="Times New Roman" w:hAnsi="Times New Roman" w:cs="Times New Roman"/>
          <w:sz w:val="24"/>
          <w:szCs w:val="24"/>
        </w:rPr>
      </w:pPr>
      <w:r w:rsidRPr="00C81884">
        <w:rPr>
          <w:rFonts w:ascii="Times New Roman" w:eastAsia="Times New Roman" w:hAnsi="Times New Roman" w:cs="Times New Roman"/>
          <w:sz w:val="24"/>
          <w:szCs w:val="24"/>
        </w:rPr>
        <w:t xml:space="preserve">решением </w:t>
      </w:r>
      <w:r>
        <w:rPr>
          <w:rFonts w:ascii="Times New Roman" w:hAnsi="Times New Roman" w:cs="Times New Roman"/>
          <w:sz w:val="24"/>
          <w:szCs w:val="24"/>
        </w:rPr>
        <w:t xml:space="preserve">Думы   Тамтачетского </w:t>
      </w:r>
    </w:p>
    <w:p w:rsidR="009E7F0E" w:rsidRPr="00C81884" w:rsidRDefault="009E7F0E" w:rsidP="009E7F0E">
      <w:pPr>
        <w:widowControl w:val="0"/>
        <w:autoSpaceDE w:val="0"/>
        <w:autoSpaceDN w:val="0"/>
        <w:adjustRightInd w:val="0"/>
        <w:jc w:val="right"/>
        <w:rPr>
          <w:rFonts w:ascii="Times New Roman" w:eastAsia="Times New Roman" w:hAnsi="Times New Roman" w:cs="Times New Roman"/>
          <w:sz w:val="24"/>
          <w:szCs w:val="24"/>
        </w:rPr>
      </w:pPr>
      <w:r>
        <w:rPr>
          <w:rFonts w:ascii="Times New Roman" w:hAnsi="Times New Roman" w:cs="Times New Roman"/>
          <w:sz w:val="24"/>
          <w:szCs w:val="24"/>
        </w:rPr>
        <w:t>муниципального образования</w:t>
      </w:r>
    </w:p>
    <w:p w:rsidR="009E7F0E" w:rsidRPr="00D164E6" w:rsidRDefault="009E7F0E" w:rsidP="009E7F0E">
      <w:pPr>
        <w:widowControl w:val="0"/>
        <w:autoSpaceDE w:val="0"/>
        <w:autoSpaceDN w:val="0"/>
        <w:adjustRightInd w:val="0"/>
        <w:jc w:val="right"/>
        <w:rPr>
          <w:rFonts w:ascii="Calibri" w:eastAsia="Times New Roman" w:hAnsi="Calibri" w:cs="Times New Roman"/>
          <w:sz w:val="28"/>
          <w:szCs w:val="28"/>
        </w:rPr>
      </w:pPr>
      <w:r>
        <w:rPr>
          <w:rFonts w:ascii="Times New Roman" w:hAnsi="Times New Roman" w:cs="Times New Roman"/>
          <w:sz w:val="24"/>
          <w:szCs w:val="24"/>
        </w:rPr>
        <w:t xml:space="preserve">от « </w:t>
      </w:r>
      <w:r>
        <w:rPr>
          <w:rFonts w:ascii="Times New Roman" w:hAnsi="Times New Roman" w:cs="Times New Roman"/>
          <w:sz w:val="24"/>
          <w:szCs w:val="24"/>
          <w:u w:val="single"/>
        </w:rPr>
        <w:t>21</w:t>
      </w:r>
      <w:r w:rsidRPr="00C81884">
        <w:rPr>
          <w:rFonts w:ascii="Times New Roman" w:eastAsia="Times New Roman" w:hAnsi="Times New Roman" w:cs="Times New Roman"/>
          <w:sz w:val="24"/>
          <w:szCs w:val="24"/>
        </w:rPr>
        <w:t xml:space="preserve">» </w:t>
      </w:r>
      <w:proofErr w:type="spellStart"/>
      <w:r w:rsidRPr="00C81884">
        <w:rPr>
          <w:rFonts w:ascii="Times New Roman" w:eastAsia="Times New Roman" w:hAnsi="Times New Roman" w:cs="Times New Roman"/>
          <w:sz w:val="24"/>
          <w:szCs w:val="24"/>
        </w:rPr>
        <w:t>__</w:t>
      </w:r>
      <w:r>
        <w:rPr>
          <w:rFonts w:ascii="Times New Roman" w:hAnsi="Times New Roman" w:cs="Times New Roman"/>
          <w:sz w:val="24"/>
          <w:szCs w:val="24"/>
          <w:u w:val="single"/>
        </w:rPr>
        <w:t>сентября</w:t>
      </w:r>
      <w:proofErr w:type="spellEnd"/>
      <w:r w:rsidRPr="00C81884">
        <w:rPr>
          <w:rFonts w:ascii="Times New Roman" w:eastAsia="Times New Roman" w:hAnsi="Times New Roman" w:cs="Times New Roman"/>
          <w:sz w:val="24"/>
          <w:szCs w:val="24"/>
        </w:rPr>
        <w:t>__</w:t>
      </w:r>
      <w:r>
        <w:rPr>
          <w:rFonts w:ascii="Times New Roman" w:hAnsi="Times New Roman" w:cs="Times New Roman"/>
          <w:sz w:val="24"/>
          <w:szCs w:val="24"/>
        </w:rPr>
        <w:t xml:space="preserve"> 20</w:t>
      </w:r>
      <w:r w:rsidRPr="0049532B">
        <w:rPr>
          <w:rFonts w:ascii="Times New Roman" w:hAnsi="Times New Roman" w:cs="Times New Roman"/>
          <w:sz w:val="24"/>
          <w:szCs w:val="24"/>
          <w:u w:val="single"/>
        </w:rPr>
        <w:t>16</w:t>
      </w:r>
      <w:r w:rsidRPr="0049532B">
        <w:rPr>
          <w:rFonts w:ascii="Times New Roman" w:eastAsia="Times New Roman" w:hAnsi="Times New Roman" w:cs="Times New Roman"/>
          <w:sz w:val="24"/>
          <w:szCs w:val="24"/>
          <w:u w:val="single"/>
        </w:rPr>
        <w:t xml:space="preserve"> </w:t>
      </w:r>
      <w:r w:rsidRPr="00C81884">
        <w:rPr>
          <w:rFonts w:ascii="Times New Roman" w:eastAsia="Times New Roman" w:hAnsi="Times New Roman" w:cs="Times New Roman"/>
          <w:sz w:val="24"/>
          <w:szCs w:val="24"/>
        </w:rPr>
        <w:t>г. № _</w:t>
      </w:r>
      <w:r>
        <w:rPr>
          <w:rFonts w:ascii="Times New Roman" w:hAnsi="Times New Roman" w:cs="Times New Roman"/>
          <w:sz w:val="24"/>
          <w:szCs w:val="24"/>
          <w:u w:val="single"/>
        </w:rPr>
        <w:t>121</w:t>
      </w:r>
      <w:r w:rsidRPr="00C81884">
        <w:rPr>
          <w:rFonts w:ascii="Times New Roman" w:eastAsia="Times New Roman" w:hAnsi="Times New Roman" w:cs="Times New Roman"/>
          <w:sz w:val="24"/>
          <w:szCs w:val="24"/>
        </w:rPr>
        <w:t>_</w:t>
      </w:r>
    </w:p>
    <w:p w:rsidR="009E7F0E" w:rsidRDefault="009E7F0E" w:rsidP="009E7F0E">
      <w:pPr>
        <w:rPr>
          <w:rFonts w:ascii="Times New Roman" w:eastAsia="Times New Roman" w:hAnsi="Times New Roman" w:cs="Times New Roman"/>
          <w:sz w:val="24"/>
          <w:szCs w:val="24"/>
        </w:rPr>
      </w:pPr>
    </w:p>
    <w:p w:rsidR="009E7F0E" w:rsidRDefault="009E7F0E" w:rsidP="009E7F0E">
      <w:pPr>
        <w:rPr>
          <w:rFonts w:ascii="Times New Roman" w:eastAsia="Times New Roman" w:hAnsi="Times New Roman" w:cs="Times New Roman"/>
          <w:sz w:val="24"/>
          <w:szCs w:val="24"/>
        </w:rPr>
      </w:pPr>
    </w:p>
    <w:p w:rsidR="009E7F0E" w:rsidRDefault="009E7F0E" w:rsidP="009E7F0E">
      <w:pPr>
        <w:tabs>
          <w:tab w:val="left" w:pos="3390"/>
        </w:tabs>
        <w:jc w:val="center"/>
        <w:rPr>
          <w:rFonts w:ascii="Times New Roman" w:eastAsia="Times New Roman" w:hAnsi="Times New Roman" w:cs="Times New Roman"/>
          <w:b/>
          <w:bCs/>
          <w:sz w:val="24"/>
          <w:szCs w:val="24"/>
        </w:rPr>
      </w:pPr>
      <w:r w:rsidRPr="00C81884">
        <w:rPr>
          <w:rFonts w:ascii="Times New Roman" w:eastAsia="Times New Roman" w:hAnsi="Times New Roman" w:cs="Times New Roman"/>
          <w:b/>
          <w:bCs/>
          <w:sz w:val="24"/>
          <w:szCs w:val="24"/>
        </w:rPr>
        <w:t xml:space="preserve"> П</w:t>
      </w:r>
      <w:r>
        <w:rPr>
          <w:rFonts w:ascii="Times New Roman" w:eastAsia="Times New Roman" w:hAnsi="Times New Roman" w:cs="Times New Roman"/>
          <w:b/>
          <w:bCs/>
          <w:sz w:val="24"/>
          <w:szCs w:val="24"/>
        </w:rPr>
        <w:t>ОРЯДОК</w:t>
      </w:r>
      <w:r w:rsidRPr="00C81884">
        <w:rPr>
          <w:rFonts w:ascii="Times New Roman" w:eastAsia="Times New Roman" w:hAnsi="Times New Roman" w:cs="Times New Roman"/>
          <w:b/>
          <w:bCs/>
          <w:sz w:val="24"/>
          <w:szCs w:val="24"/>
        </w:rPr>
        <w:t xml:space="preserve"> </w:t>
      </w:r>
    </w:p>
    <w:p w:rsidR="009E7F0E" w:rsidRDefault="009E7F0E" w:rsidP="009E7F0E">
      <w:pPr>
        <w:tabs>
          <w:tab w:val="left" w:pos="3390"/>
        </w:tabs>
        <w:jc w:val="center"/>
        <w:rPr>
          <w:rFonts w:ascii="Times New Roman" w:eastAsia="Times New Roman" w:hAnsi="Times New Roman" w:cs="Times New Roman"/>
          <w:b/>
          <w:bCs/>
          <w:sz w:val="24"/>
          <w:szCs w:val="24"/>
        </w:rPr>
      </w:pPr>
      <w:r w:rsidRPr="00C81884">
        <w:rPr>
          <w:rFonts w:ascii="Times New Roman" w:eastAsia="Times New Roman" w:hAnsi="Times New Roman" w:cs="Times New Roman"/>
          <w:b/>
          <w:bCs/>
          <w:sz w:val="24"/>
          <w:szCs w:val="24"/>
        </w:rPr>
        <w:t>освобождения от  должности главы Тамтачетского муниципального  образования</w:t>
      </w:r>
      <w:r w:rsidRPr="00C81884">
        <w:rPr>
          <w:b/>
        </w:rPr>
        <w:t xml:space="preserve"> </w:t>
      </w:r>
      <w:r w:rsidRPr="00C81884">
        <w:rPr>
          <w:rFonts w:ascii="Times New Roman" w:eastAsia="Times New Roman" w:hAnsi="Times New Roman" w:cs="Times New Roman"/>
          <w:b/>
          <w:bCs/>
          <w:sz w:val="24"/>
          <w:szCs w:val="24"/>
        </w:rPr>
        <w:t xml:space="preserve"> за  несоблюдение ограничений и  запретов и  неисполнение обязанностей, которые  установлены  Федеральным  законом от  25.12.2008 года № 273-ФЗ «О противодействии коррупции»  и  другими федеральными  законами.</w:t>
      </w:r>
    </w:p>
    <w:p w:rsidR="009E7F0E" w:rsidRDefault="009E7F0E" w:rsidP="009E7F0E">
      <w:pPr>
        <w:tabs>
          <w:tab w:val="left" w:pos="3390"/>
        </w:tabs>
        <w:jc w:val="center"/>
        <w:rPr>
          <w:rFonts w:ascii="Times New Roman" w:eastAsia="Times New Roman" w:hAnsi="Times New Roman" w:cs="Times New Roman"/>
          <w:b/>
          <w:bCs/>
          <w:sz w:val="24"/>
          <w:szCs w:val="24"/>
        </w:rPr>
      </w:pPr>
    </w:p>
    <w:p w:rsidR="009E7F0E" w:rsidRPr="003C3735" w:rsidRDefault="009E7F0E" w:rsidP="009E7F0E">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C3735">
        <w:rPr>
          <w:rFonts w:ascii="Times New Roman" w:eastAsia="Times New Roman" w:hAnsi="Times New Roman" w:cs="Times New Roman"/>
          <w:sz w:val="24"/>
          <w:szCs w:val="24"/>
        </w:rPr>
        <w:t xml:space="preserve">1. </w:t>
      </w:r>
      <w:proofErr w:type="gramStart"/>
      <w:r w:rsidRPr="003C3735">
        <w:rPr>
          <w:rFonts w:ascii="Times New Roman" w:eastAsia="Times New Roman" w:hAnsi="Times New Roman" w:cs="Times New Roman"/>
          <w:sz w:val="24"/>
          <w:szCs w:val="24"/>
        </w:rPr>
        <w:t>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3C3735">
        <w:rPr>
          <w:rFonts w:ascii="Times New Roman" w:eastAsia="Times New Roman" w:hAnsi="Times New Roman" w:cs="Times New Roman"/>
          <w:sz w:val="24"/>
          <w:szCs w:val="24"/>
        </w:rPr>
        <w:t xml:space="preserve"> </w:t>
      </w:r>
      <w:proofErr w:type="gramStart"/>
      <w:r w:rsidRPr="003C3735">
        <w:rPr>
          <w:rFonts w:ascii="Times New Roman" w:eastAsia="Times New Roman" w:hAnsi="Times New Roman" w:cs="Times New Roman"/>
          <w:sz w:val="24"/>
          <w:szCs w:val="24"/>
        </w:rPr>
        <w:t xml:space="preserve">лиц их доходам» (далее – Федеральный закон № 230-ФЗ), Уставом </w:t>
      </w:r>
      <w:r>
        <w:rPr>
          <w:rFonts w:ascii="Times New Roman" w:eastAsia="Times New Roman" w:hAnsi="Times New Roman" w:cs="Times New Roman"/>
          <w:sz w:val="24"/>
          <w:szCs w:val="24"/>
        </w:rPr>
        <w:t xml:space="preserve">Тамтачетского </w:t>
      </w:r>
      <w:r w:rsidRPr="003C3735">
        <w:rPr>
          <w:rFonts w:ascii="Times New Roman" w:eastAsia="Times New Roman" w:hAnsi="Times New Roman" w:cs="Times New Roman"/>
          <w:sz w:val="24"/>
          <w:szCs w:val="24"/>
        </w:rPr>
        <w:t>муниципального образования, иными муниципальными нормативными правовыми актами</w:t>
      </w:r>
      <w:r w:rsidRPr="009637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Тамтачетского </w:t>
      </w:r>
      <w:r w:rsidRPr="003C3735">
        <w:rPr>
          <w:rFonts w:ascii="Times New Roman" w:eastAsia="Times New Roman" w:hAnsi="Times New Roman" w:cs="Times New Roman"/>
          <w:sz w:val="24"/>
          <w:szCs w:val="24"/>
        </w:rPr>
        <w:t xml:space="preserve">муниципального образования, устанавливает порядок освобождения от должности главы </w:t>
      </w:r>
      <w:r>
        <w:rPr>
          <w:rFonts w:ascii="Times New Roman" w:eastAsia="Times New Roman" w:hAnsi="Times New Roman" w:cs="Times New Roman"/>
          <w:sz w:val="24"/>
          <w:szCs w:val="24"/>
        </w:rPr>
        <w:t>Тамтачетского</w:t>
      </w:r>
      <w:r w:rsidRPr="003C3735">
        <w:rPr>
          <w:rFonts w:ascii="Times New Roman" w:eastAsia="Times New Roman" w:hAnsi="Times New Roman" w:cs="Times New Roman"/>
          <w:sz w:val="24"/>
          <w:szCs w:val="24"/>
        </w:rPr>
        <w:t xml:space="preserve"> муниципального образования  (далее – глава</w:t>
      </w:r>
      <w:r w:rsidRPr="003C3735">
        <w:rPr>
          <w:rFonts w:ascii="Times New Roman" w:eastAsia="Times New Roman" w:hAnsi="Times New Roman" w:cs="Times New Roman"/>
          <w:sz w:val="28"/>
          <w:szCs w:val="28"/>
        </w:rPr>
        <w:t xml:space="preserve"> </w:t>
      </w:r>
      <w:r w:rsidRPr="003C3735">
        <w:rPr>
          <w:rFonts w:ascii="Times New Roman" w:eastAsia="Times New Roman" w:hAnsi="Times New Roman" w:cs="Times New Roman"/>
          <w:sz w:val="24"/>
          <w:szCs w:val="24"/>
        </w:rPr>
        <w:t>муниципального образования)</w:t>
      </w:r>
      <w:r w:rsidRPr="003C3735">
        <w:rPr>
          <w:rFonts w:ascii="Times New Roman" w:eastAsia="Times New Roman" w:hAnsi="Times New Roman" w:cs="Times New Roman"/>
          <w:i/>
          <w:sz w:val="24"/>
          <w:szCs w:val="24"/>
        </w:rPr>
        <w:t xml:space="preserve"> </w:t>
      </w:r>
      <w:r w:rsidRPr="003C3735">
        <w:rPr>
          <w:rFonts w:ascii="Times New Roman" w:eastAsia="Times New Roman" w:hAnsi="Times New Roman" w:cs="Times New Roman"/>
          <w:sz w:val="24"/>
          <w:szCs w:val="24"/>
        </w:rPr>
        <w:t>за несоблюдение ограничений и запретов и неисполнение обязанностей,</w:t>
      </w:r>
      <w:r w:rsidRPr="003C3735">
        <w:rPr>
          <w:rFonts w:ascii="Times New Roman" w:eastAsia="Times New Roman" w:hAnsi="Times New Roman" w:cs="Times New Roman"/>
          <w:i/>
          <w:sz w:val="24"/>
          <w:szCs w:val="24"/>
        </w:rPr>
        <w:t xml:space="preserve"> </w:t>
      </w:r>
      <w:r w:rsidRPr="003C3735">
        <w:rPr>
          <w:rFonts w:ascii="Times New Roman" w:eastAsia="Times New Roman" w:hAnsi="Times New Roman" w:cs="Times New Roman"/>
          <w:sz w:val="24"/>
          <w:szCs w:val="24"/>
        </w:rPr>
        <w:t>которые установлены Федеральным законом № 273-ФЗ «О противодействии коррупции» и другими федеральными законами (далее – освобождение от должности).</w:t>
      </w:r>
      <w:proofErr w:type="gramEnd"/>
    </w:p>
    <w:p w:rsidR="009E7F0E" w:rsidRPr="003C3735" w:rsidRDefault="009E7F0E" w:rsidP="009E7F0E">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C3735">
        <w:rPr>
          <w:rFonts w:ascii="Times New Roman" w:eastAsia="Times New Roman" w:hAnsi="Times New Roman" w:cs="Times New Roman"/>
          <w:sz w:val="24"/>
          <w:szCs w:val="24"/>
        </w:rPr>
        <w:t>2. Освобождение от должности главы муниципального образования осуществляется в порядке, установленном статьей 74</w:t>
      </w:r>
      <w:r w:rsidRPr="003C3735">
        <w:rPr>
          <w:rFonts w:ascii="Times New Roman" w:eastAsia="Times New Roman" w:hAnsi="Times New Roman" w:cs="Times New Roman"/>
          <w:sz w:val="24"/>
          <w:szCs w:val="24"/>
          <w:vertAlign w:val="superscript"/>
        </w:rPr>
        <w:t>1</w:t>
      </w:r>
      <w:r w:rsidRPr="003C3735">
        <w:rPr>
          <w:rFonts w:ascii="Times New Roman" w:eastAsia="Times New Roman" w:hAnsi="Times New Roman" w:cs="Times New Roman"/>
          <w:sz w:val="24"/>
          <w:szCs w:val="24"/>
        </w:rPr>
        <w:t xml:space="preserve"> Федерального закона № 131-ФЗ, с учетом особенностей, предусмотренных настоящим Порядком.</w:t>
      </w:r>
    </w:p>
    <w:p w:rsidR="009E7F0E" w:rsidRDefault="009E7F0E" w:rsidP="009E7F0E">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C3735">
        <w:rPr>
          <w:rFonts w:ascii="Times New Roman" w:eastAsia="Times New Roman" w:hAnsi="Times New Roman" w:cs="Times New Roman"/>
          <w:sz w:val="24"/>
          <w:szCs w:val="24"/>
        </w:rPr>
        <w:t>3. Освобождение от должности главы муниципального образования осуществляется в случаях,</w:t>
      </w:r>
      <w:r>
        <w:rPr>
          <w:rFonts w:ascii="Times New Roman" w:eastAsia="Times New Roman" w:hAnsi="Times New Roman" w:cs="Times New Roman"/>
          <w:sz w:val="24"/>
          <w:szCs w:val="24"/>
        </w:rPr>
        <w:t xml:space="preserve"> </w:t>
      </w:r>
      <w:r w:rsidRPr="003C3735">
        <w:rPr>
          <w:rFonts w:ascii="Times New Roman" w:eastAsia="Times New Roman" w:hAnsi="Times New Roman" w:cs="Times New Roman"/>
          <w:sz w:val="24"/>
          <w:szCs w:val="24"/>
        </w:rPr>
        <w:t>установленных статьей 13</w:t>
      </w:r>
      <w:r w:rsidRPr="003C3735">
        <w:rPr>
          <w:rFonts w:ascii="Times New Roman" w:eastAsia="Times New Roman" w:hAnsi="Times New Roman" w:cs="Times New Roman"/>
          <w:sz w:val="24"/>
          <w:szCs w:val="24"/>
          <w:vertAlign w:val="superscript"/>
        </w:rPr>
        <w:t>1</w:t>
      </w:r>
      <w:r w:rsidRPr="003C3735">
        <w:rPr>
          <w:rFonts w:ascii="Times New Roman" w:eastAsia="Times New Roman" w:hAnsi="Times New Roman" w:cs="Times New Roman"/>
          <w:sz w:val="24"/>
          <w:szCs w:val="24"/>
        </w:rPr>
        <w:t xml:space="preserve"> Федерального закона № 273-ФЗ, Федеральным законом № 230-ФЗ.</w:t>
      </w:r>
    </w:p>
    <w:p w:rsidR="009E7F0E" w:rsidRPr="003C3735" w:rsidRDefault="009E7F0E" w:rsidP="009E7F0E">
      <w:pPr>
        <w:tabs>
          <w:tab w:val="left" w:pos="709"/>
        </w:tabs>
        <w:rPr>
          <w:rFonts w:ascii="Times New Roman" w:eastAsia="Times New Roman" w:hAnsi="Times New Roman" w:cs="Times New Roman"/>
          <w:sz w:val="24"/>
          <w:szCs w:val="24"/>
        </w:rPr>
      </w:pPr>
      <w:r w:rsidRPr="003C3735">
        <w:rPr>
          <w:rFonts w:ascii="Times New Roman" w:eastAsia="Times New Roman" w:hAnsi="Times New Roman" w:cs="Times New Roman"/>
          <w:sz w:val="24"/>
          <w:szCs w:val="24"/>
        </w:rPr>
        <w:t>Основанием для освобождения от должности главы муниципального</w:t>
      </w:r>
      <w:r>
        <w:rPr>
          <w:rFonts w:ascii="Times New Roman" w:eastAsia="Times New Roman" w:hAnsi="Times New Roman" w:cs="Times New Roman"/>
          <w:sz w:val="24"/>
          <w:szCs w:val="24"/>
        </w:rPr>
        <w:t xml:space="preserve"> образования</w:t>
      </w:r>
      <w:r w:rsidRPr="003C3735">
        <w:rPr>
          <w:rFonts w:ascii="Times New Roman" w:eastAsia="Times New Roman" w:hAnsi="Times New Roman" w:cs="Times New Roman"/>
          <w:sz w:val="24"/>
          <w:szCs w:val="24"/>
        </w:rPr>
        <w:t xml:space="preserve"> также является несоблюдение 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w:t>
      </w:r>
      <w:proofErr w:type="gramEnd"/>
    </w:p>
    <w:p w:rsidR="009E7F0E" w:rsidRPr="003C3735" w:rsidRDefault="009E7F0E" w:rsidP="009E7F0E">
      <w:pPr>
        <w:tabs>
          <w:tab w:val="left" w:pos="709"/>
        </w:tabs>
        <w:rPr>
          <w:rFonts w:ascii="Times New Roman" w:eastAsia="Times New Roman" w:hAnsi="Times New Roman" w:cs="Times New Roman"/>
          <w:sz w:val="24"/>
          <w:szCs w:val="24"/>
        </w:rPr>
      </w:pPr>
      <w:bookmarkStart w:id="0" w:name="Par47"/>
      <w:bookmarkEnd w:id="0"/>
      <w:r>
        <w:rPr>
          <w:rFonts w:ascii="Times New Roman" w:eastAsia="Times New Roman" w:hAnsi="Times New Roman" w:cs="Times New Roman"/>
          <w:sz w:val="24"/>
          <w:szCs w:val="24"/>
        </w:rPr>
        <w:tab/>
      </w:r>
      <w:r w:rsidRPr="003C3735">
        <w:rPr>
          <w:rFonts w:ascii="Times New Roman" w:eastAsia="Times New Roman" w:hAnsi="Times New Roman" w:cs="Times New Roman"/>
          <w:sz w:val="24"/>
          <w:szCs w:val="24"/>
        </w:rPr>
        <w:t xml:space="preserve">4. До выдвижения </w:t>
      </w:r>
      <w:r>
        <w:rPr>
          <w:rFonts w:ascii="Times New Roman" w:eastAsia="Times New Roman" w:hAnsi="Times New Roman" w:cs="Times New Roman"/>
          <w:sz w:val="24"/>
          <w:szCs w:val="24"/>
        </w:rPr>
        <w:t xml:space="preserve">Думой  Тамтачетского  муниципального  образования </w:t>
      </w:r>
      <w:r w:rsidRPr="003C3735">
        <w:rPr>
          <w:rFonts w:ascii="Times New Roman" w:eastAsia="Times New Roman" w:hAnsi="Times New Roman" w:cs="Times New Roman"/>
          <w:i/>
          <w:sz w:val="24"/>
          <w:szCs w:val="24"/>
        </w:rPr>
        <w:t xml:space="preserve"> </w:t>
      </w:r>
      <w:r w:rsidRPr="003C3735">
        <w:rPr>
          <w:rFonts w:ascii="Times New Roman" w:eastAsia="Times New Roman" w:hAnsi="Times New Roman" w:cs="Times New Roman"/>
          <w:sz w:val="24"/>
          <w:szCs w:val="24"/>
        </w:rPr>
        <w:t xml:space="preserve">(далее – представительный орган) </w:t>
      </w:r>
      <w:r w:rsidRPr="003C3735">
        <w:rPr>
          <w:rFonts w:ascii="Times New Roman" w:eastAsia="Times New Roman" w:hAnsi="Times New Roman" w:cs="Times New Roman"/>
          <w:i/>
          <w:sz w:val="24"/>
          <w:szCs w:val="24"/>
        </w:rPr>
        <w:t xml:space="preserve"> </w:t>
      </w:r>
      <w:r w:rsidRPr="003C3735">
        <w:rPr>
          <w:rFonts w:ascii="Times New Roman" w:eastAsia="Times New Roman" w:hAnsi="Times New Roman" w:cs="Times New Roman"/>
          <w:sz w:val="24"/>
          <w:szCs w:val="24"/>
        </w:rPr>
        <w:t>инициативы об освобождении от должности главы муниципального образования проводится проверка случаев, предусмотренных пунктом 3 настоящего Порядка (далее – проверка).</w:t>
      </w:r>
    </w:p>
    <w:p w:rsidR="009E7F0E" w:rsidRPr="003C3735" w:rsidRDefault="009E7F0E" w:rsidP="009E7F0E">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C3735">
        <w:rPr>
          <w:rFonts w:ascii="Times New Roman" w:eastAsia="Times New Roman" w:hAnsi="Times New Roman" w:cs="Times New Roman"/>
          <w:sz w:val="24"/>
          <w:szCs w:val="24"/>
        </w:rPr>
        <w:t>5. 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9E7F0E" w:rsidRPr="003C3735" w:rsidRDefault="009E7F0E" w:rsidP="009E7F0E">
      <w:pPr>
        <w:tabs>
          <w:tab w:val="left" w:pos="709"/>
        </w:tabs>
        <w:rPr>
          <w:rFonts w:ascii="Times New Roman" w:eastAsia="Times New Roman" w:hAnsi="Times New Roman" w:cs="Times New Roman"/>
          <w:sz w:val="24"/>
          <w:szCs w:val="24"/>
        </w:rPr>
      </w:pPr>
      <w:r w:rsidRPr="003C3735">
        <w:rPr>
          <w:rFonts w:ascii="Times New Roman" w:eastAsia="Times New Roman" w:hAnsi="Times New Roman" w:cs="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9E7F0E" w:rsidRPr="003C3735" w:rsidRDefault="009E7F0E" w:rsidP="009E7F0E">
      <w:pPr>
        <w:tabs>
          <w:tab w:val="left" w:pos="709"/>
        </w:tabs>
        <w:rPr>
          <w:rFonts w:ascii="Times New Roman" w:eastAsia="Times New Roman" w:hAnsi="Times New Roman" w:cs="Times New Roman"/>
          <w:sz w:val="24"/>
          <w:szCs w:val="24"/>
        </w:rPr>
      </w:pPr>
      <w:r w:rsidRPr="003C3735">
        <w:rPr>
          <w:rFonts w:ascii="Times New Roman" w:eastAsia="Times New Roman" w:hAnsi="Times New Roman" w:cs="Times New Roman"/>
          <w:sz w:val="24"/>
          <w:szCs w:val="24"/>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9E7F0E" w:rsidRPr="003C3735" w:rsidRDefault="009E7F0E" w:rsidP="009E7F0E">
      <w:pPr>
        <w:tabs>
          <w:tab w:val="left" w:pos="709"/>
        </w:tabs>
        <w:rPr>
          <w:rFonts w:ascii="Times New Roman" w:eastAsia="Times New Roman" w:hAnsi="Times New Roman" w:cs="Times New Roman"/>
          <w:sz w:val="24"/>
          <w:szCs w:val="24"/>
        </w:rPr>
      </w:pPr>
      <w:r w:rsidRPr="003C3735">
        <w:rPr>
          <w:rFonts w:ascii="Times New Roman" w:eastAsia="Times New Roman" w:hAnsi="Times New Roman" w:cs="Times New Roman"/>
          <w:sz w:val="24"/>
          <w:szCs w:val="24"/>
        </w:rPr>
        <w:t>3) Общественной палатой Российской Федерации, Общественной палатой Иркутской области;</w:t>
      </w:r>
    </w:p>
    <w:p w:rsidR="009E7F0E" w:rsidRPr="003C3735" w:rsidRDefault="009E7F0E" w:rsidP="009E7F0E">
      <w:pPr>
        <w:tabs>
          <w:tab w:val="left" w:pos="709"/>
        </w:tabs>
        <w:rPr>
          <w:rFonts w:ascii="Times New Roman" w:eastAsia="Times New Roman" w:hAnsi="Times New Roman" w:cs="Times New Roman"/>
          <w:sz w:val="24"/>
          <w:szCs w:val="24"/>
        </w:rPr>
      </w:pPr>
      <w:r w:rsidRPr="003C3735">
        <w:rPr>
          <w:rFonts w:ascii="Times New Roman" w:eastAsia="Times New Roman" w:hAnsi="Times New Roman" w:cs="Times New Roman"/>
          <w:sz w:val="24"/>
          <w:szCs w:val="24"/>
        </w:rPr>
        <w:t>4) общероссийскими и региональными средствами массовой информации.</w:t>
      </w:r>
    </w:p>
    <w:p w:rsidR="009E7F0E" w:rsidRPr="009637EA" w:rsidRDefault="009E7F0E" w:rsidP="009E7F0E">
      <w:pPr>
        <w:autoSpaceDE w:val="0"/>
        <w:autoSpaceDN w:val="0"/>
        <w:adjustRightInd w:val="0"/>
        <w:ind w:firstLine="709"/>
        <w:rPr>
          <w:rFonts w:ascii="Times New Roman" w:eastAsia="Times New Roman" w:hAnsi="Times New Roman" w:cs="Times New Roman"/>
          <w:sz w:val="24"/>
          <w:szCs w:val="24"/>
        </w:rPr>
      </w:pPr>
      <w:bookmarkStart w:id="1" w:name="Par6"/>
      <w:bookmarkEnd w:id="1"/>
      <w:r w:rsidRPr="009637EA">
        <w:rPr>
          <w:rFonts w:ascii="Times New Roman" w:eastAsia="Times New Roman" w:hAnsi="Times New Roman" w:cs="Times New Roman"/>
          <w:sz w:val="24"/>
          <w:szCs w:val="24"/>
        </w:rPr>
        <w:lastRenderedPageBreak/>
        <w:t>6. Проверка проводится кадровой службой администрации  Тамтачетского муниципального  образования, либо сотрудником, ответственным за кадровую работ</w:t>
      </w:r>
      <w:r w:rsidRPr="009637EA">
        <w:rPr>
          <w:rFonts w:ascii="Times New Roman" w:hAnsi="Times New Roman" w:cs="Times New Roman"/>
          <w:sz w:val="24"/>
          <w:szCs w:val="24"/>
        </w:rPr>
        <w:t>у  в администрации Тамтачетского  муниципального  образования</w:t>
      </w:r>
      <w:r w:rsidRPr="009637EA">
        <w:rPr>
          <w:rFonts w:ascii="Times New Roman" w:eastAsia="Times New Roman" w:hAnsi="Times New Roman" w:cs="Times New Roman"/>
          <w:i/>
          <w:sz w:val="24"/>
          <w:szCs w:val="24"/>
        </w:rPr>
        <w:t xml:space="preserve">  </w:t>
      </w:r>
      <w:r w:rsidRPr="009637EA">
        <w:rPr>
          <w:rFonts w:ascii="Times New Roman" w:eastAsia="Times New Roman" w:hAnsi="Times New Roman" w:cs="Times New Roman"/>
          <w:sz w:val="24"/>
          <w:szCs w:val="24"/>
        </w:rPr>
        <w:t>(далее – кадровая служба).</w:t>
      </w:r>
    </w:p>
    <w:p w:rsidR="009E7F0E" w:rsidRPr="009637EA" w:rsidRDefault="009E7F0E" w:rsidP="009E7F0E">
      <w:pPr>
        <w:autoSpaceDE w:val="0"/>
        <w:autoSpaceDN w:val="0"/>
        <w:adjustRightInd w:val="0"/>
        <w:ind w:firstLine="709"/>
        <w:rPr>
          <w:rFonts w:ascii="Times New Roman" w:eastAsia="Times New Roman" w:hAnsi="Times New Roman" w:cs="Times New Roman"/>
          <w:sz w:val="24"/>
          <w:szCs w:val="24"/>
        </w:rPr>
      </w:pPr>
      <w:r w:rsidRPr="009637EA">
        <w:rPr>
          <w:rFonts w:ascii="Times New Roman" w:eastAsia="Times New Roman" w:hAnsi="Times New Roman" w:cs="Times New Roman"/>
          <w:sz w:val="24"/>
          <w:szCs w:val="24"/>
        </w:rPr>
        <w:t>Проверка проводится кадровой службой самостоятельно</w:t>
      </w:r>
      <w:r>
        <w:rPr>
          <w:rFonts w:ascii="Times New Roman" w:hAnsi="Times New Roman" w:cs="Times New Roman"/>
          <w:sz w:val="24"/>
          <w:szCs w:val="24"/>
        </w:rPr>
        <w:t>,</w:t>
      </w:r>
      <w:r w:rsidRPr="009637EA">
        <w:rPr>
          <w:rFonts w:ascii="Times New Roman" w:eastAsia="Times New Roman" w:hAnsi="Times New Roman" w:cs="Times New Roman"/>
          <w:sz w:val="24"/>
          <w:szCs w:val="24"/>
        </w:rPr>
        <w:t xml:space="preserve">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9E7F0E" w:rsidRPr="009637EA" w:rsidRDefault="009E7F0E" w:rsidP="009E7F0E">
      <w:pPr>
        <w:autoSpaceDE w:val="0"/>
        <w:autoSpaceDN w:val="0"/>
        <w:adjustRightInd w:val="0"/>
        <w:ind w:firstLine="709"/>
        <w:rPr>
          <w:rFonts w:ascii="Times New Roman" w:eastAsia="Times New Roman" w:hAnsi="Times New Roman" w:cs="Times New Roman"/>
          <w:sz w:val="24"/>
          <w:szCs w:val="24"/>
        </w:rPr>
      </w:pPr>
      <w:r w:rsidRPr="009637EA">
        <w:rPr>
          <w:rFonts w:ascii="Times New Roman" w:eastAsia="Times New Roman" w:hAnsi="Times New Roman" w:cs="Times New Roman"/>
          <w:sz w:val="24"/>
          <w:szCs w:val="24"/>
        </w:rPr>
        <w:t>7. 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w:t>
      </w:r>
    </w:p>
    <w:p w:rsidR="009E7F0E" w:rsidRPr="009637EA" w:rsidRDefault="009E7F0E" w:rsidP="009E7F0E">
      <w:pPr>
        <w:autoSpaceDE w:val="0"/>
        <w:autoSpaceDN w:val="0"/>
        <w:adjustRightInd w:val="0"/>
        <w:ind w:firstLine="709"/>
        <w:rPr>
          <w:rFonts w:ascii="Times New Roman" w:eastAsia="Times New Roman" w:hAnsi="Times New Roman" w:cs="Times New Roman"/>
          <w:sz w:val="24"/>
          <w:szCs w:val="24"/>
        </w:rPr>
      </w:pPr>
      <w:r w:rsidRPr="009637EA">
        <w:rPr>
          <w:rFonts w:ascii="Times New Roman" w:eastAsia="Times New Roman" w:hAnsi="Times New Roman" w:cs="Times New Roman"/>
          <w:sz w:val="24"/>
          <w:szCs w:val="24"/>
        </w:rPr>
        <w:t xml:space="preserve">8. </w:t>
      </w:r>
      <w:proofErr w:type="gramStart"/>
      <w:r w:rsidRPr="009637EA">
        <w:rPr>
          <w:rFonts w:ascii="Times New Roman" w:eastAsia="Times New Roman" w:hAnsi="Times New Roman" w:cs="Times New Roman"/>
          <w:sz w:val="24"/>
          <w:szCs w:val="24"/>
        </w:rPr>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w:t>
      </w:r>
      <w:proofErr w:type="gramEnd"/>
      <w:r w:rsidRPr="009637EA">
        <w:rPr>
          <w:rFonts w:ascii="Times New Roman" w:eastAsia="Times New Roman" w:hAnsi="Times New Roman" w:cs="Times New Roman"/>
          <w:sz w:val="24"/>
          <w:szCs w:val="24"/>
        </w:rPr>
        <w:t xml:space="preserve"> </w:t>
      </w:r>
      <w:proofErr w:type="gramStart"/>
      <w:r w:rsidRPr="009637EA">
        <w:rPr>
          <w:rFonts w:ascii="Times New Roman" w:eastAsia="Times New Roman" w:hAnsi="Times New Roman" w:cs="Times New Roman"/>
          <w:sz w:val="24"/>
          <w:szCs w:val="24"/>
        </w:rPr>
        <w:t>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roofErr w:type="gramEnd"/>
    </w:p>
    <w:p w:rsidR="009E7F0E" w:rsidRPr="009637EA" w:rsidRDefault="009E7F0E" w:rsidP="009E7F0E">
      <w:pPr>
        <w:widowControl w:val="0"/>
        <w:autoSpaceDE w:val="0"/>
        <w:autoSpaceDN w:val="0"/>
        <w:adjustRightInd w:val="0"/>
        <w:ind w:firstLine="709"/>
        <w:rPr>
          <w:rFonts w:ascii="Times New Roman" w:eastAsia="Times New Roman" w:hAnsi="Times New Roman" w:cs="Times New Roman"/>
          <w:sz w:val="24"/>
          <w:szCs w:val="24"/>
        </w:rPr>
      </w:pPr>
      <w:r w:rsidRPr="009637EA">
        <w:rPr>
          <w:rFonts w:ascii="Times New Roman" w:eastAsia="Times New Roman" w:hAnsi="Times New Roman" w:cs="Times New Roman"/>
          <w:sz w:val="24"/>
          <w:szCs w:val="24"/>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9E7F0E" w:rsidRPr="009637EA" w:rsidRDefault="009E7F0E" w:rsidP="009E7F0E">
      <w:pPr>
        <w:widowControl w:val="0"/>
        <w:autoSpaceDE w:val="0"/>
        <w:autoSpaceDN w:val="0"/>
        <w:adjustRightInd w:val="0"/>
        <w:ind w:firstLine="709"/>
        <w:rPr>
          <w:rFonts w:ascii="Times New Roman" w:eastAsia="Times New Roman" w:hAnsi="Times New Roman" w:cs="Times New Roman"/>
          <w:sz w:val="24"/>
          <w:szCs w:val="24"/>
        </w:rPr>
      </w:pPr>
      <w:r w:rsidRPr="009637EA">
        <w:rPr>
          <w:rFonts w:ascii="Times New Roman" w:eastAsia="Times New Roman" w:hAnsi="Times New Roman" w:cs="Times New Roman"/>
          <w:sz w:val="24"/>
          <w:szCs w:val="24"/>
        </w:rPr>
        <w:t>Доклад о результатах проверки подписывается сотрудниками (сотрудником) кадровой службы, проводившими (проводившим)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9E7F0E" w:rsidRPr="009637EA" w:rsidRDefault="009E7F0E" w:rsidP="009E7F0E">
      <w:pPr>
        <w:widowControl w:val="0"/>
        <w:autoSpaceDE w:val="0"/>
        <w:autoSpaceDN w:val="0"/>
        <w:adjustRightInd w:val="0"/>
        <w:ind w:firstLine="709"/>
        <w:rPr>
          <w:rFonts w:ascii="Times New Roman" w:eastAsia="Times New Roman" w:hAnsi="Times New Roman" w:cs="Times New Roman"/>
          <w:sz w:val="24"/>
          <w:szCs w:val="24"/>
        </w:rPr>
      </w:pPr>
      <w:r w:rsidRPr="009637EA">
        <w:rPr>
          <w:rFonts w:ascii="Times New Roman" w:eastAsia="Times New Roman" w:hAnsi="Times New Roman" w:cs="Times New Roman"/>
          <w:sz w:val="24"/>
          <w:szCs w:val="24"/>
        </w:rPr>
        <w:t>В этот же срок кадровая служба направляет копию доклада, заверенную в установленном порядке, Губернатору Иркутской области.</w:t>
      </w:r>
    </w:p>
    <w:p w:rsidR="009E7F0E" w:rsidRPr="009637EA" w:rsidRDefault="009E7F0E" w:rsidP="009E7F0E">
      <w:pPr>
        <w:autoSpaceDE w:val="0"/>
        <w:autoSpaceDN w:val="0"/>
        <w:adjustRightInd w:val="0"/>
        <w:ind w:firstLine="709"/>
        <w:rPr>
          <w:rFonts w:ascii="Times New Roman" w:eastAsia="Times New Roman" w:hAnsi="Times New Roman" w:cs="Times New Roman"/>
          <w:sz w:val="24"/>
          <w:szCs w:val="24"/>
        </w:rPr>
      </w:pPr>
      <w:r w:rsidRPr="009637EA">
        <w:rPr>
          <w:rFonts w:ascii="Times New Roman" w:eastAsia="Times New Roman" w:hAnsi="Times New Roman" w:cs="Times New Roman"/>
          <w:sz w:val="24"/>
          <w:szCs w:val="24"/>
        </w:rPr>
        <w:t>10. Обращение с инициативой об освобождении от должности главы муниципального образования оформляется в соответствии со статьей 74</w:t>
      </w:r>
      <w:r w:rsidRPr="009637EA">
        <w:rPr>
          <w:rFonts w:ascii="Times New Roman" w:eastAsia="Times New Roman" w:hAnsi="Times New Roman" w:cs="Times New Roman"/>
          <w:kern w:val="2"/>
          <w:sz w:val="24"/>
          <w:szCs w:val="24"/>
          <w:vertAlign w:val="superscript"/>
        </w:rPr>
        <w:t>1</w:t>
      </w:r>
      <w:r w:rsidRPr="009637EA">
        <w:rPr>
          <w:rFonts w:ascii="Times New Roman" w:eastAsia="Times New Roman" w:hAnsi="Times New Roman" w:cs="Times New Roman"/>
          <w:sz w:val="24"/>
          <w:szCs w:val="24"/>
        </w:rPr>
        <w:t xml:space="preserve"> Федерального закона № 131-ФЗ по инициативе депутатов представительного органа или по инициативе Губернатора Иркутской </w:t>
      </w:r>
      <w:proofErr w:type="gramStart"/>
      <w:r w:rsidRPr="009637EA">
        <w:rPr>
          <w:rFonts w:ascii="Times New Roman" w:eastAsia="Times New Roman" w:hAnsi="Times New Roman" w:cs="Times New Roman"/>
          <w:sz w:val="24"/>
          <w:szCs w:val="24"/>
        </w:rPr>
        <w:t>области</w:t>
      </w:r>
      <w:proofErr w:type="gramEnd"/>
      <w:r w:rsidRPr="009637EA">
        <w:rPr>
          <w:rFonts w:ascii="Times New Roman" w:eastAsia="Times New Roman" w:hAnsi="Times New Roman" w:cs="Times New Roman"/>
          <w:sz w:val="24"/>
          <w:szCs w:val="24"/>
        </w:rPr>
        <w:t xml:space="preserve"> на основании представленного кадровой службой доклада о результатах проверки.</w:t>
      </w:r>
    </w:p>
    <w:p w:rsidR="009E7F0E" w:rsidRPr="009637EA" w:rsidRDefault="009E7F0E" w:rsidP="009E7F0E">
      <w:pPr>
        <w:autoSpaceDE w:val="0"/>
        <w:autoSpaceDN w:val="0"/>
        <w:adjustRightInd w:val="0"/>
        <w:ind w:firstLine="709"/>
        <w:rPr>
          <w:rFonts w:ascii="Times New Roman" w:eastAsia="Times New Roman" w:hAnsi="Times New Roman" w:cs="Times New Roman"/>
          <w:sz w:val="24"/>
          <w:szCs w:val="24"/>
        </w:rPr>
      </w:pPr>
      <w:r w:rsidRPr="009637EA">
        <w:rPr>
          <w:rFonts w:ascii="Times New Roman" w:eastAsia="Times New Roman" w:hAnsi="Times New Roman" w:cs="Times New Roman"/>
          <w:sz w:val="24"/>
          <w:szCs w:val="24"/>
        </w:rPr>
        <w:t>11.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9E7F0E" w:rsidRPr="009637EA" w:rsidRDefault="009E7F0E" w:rsidP="009E7F0E">
      <w:pPr>
        <w:autoSpaceDE w:val="0"/>
        <w:autoSpaceDN w:val="0"/>
        <w:adjustRightInd w:val="0"/>
        <w:ind w:firstLine="709"/>
        <w:rPr>
          <w:rFonts w:ascii="Times New Roman" w:eastAsia="Times New Roman" w:hAnsi="Times New Roman" w:cs="Times New Roman"/>
          <w:sz w:val="24"/>
          <w:szCs w:val="24"/>
        </w:rPr>
      </w:pPr>
      <w:r w:rsidRPr="009637EA">
        <w:rPr>
          <w:rFonts w:ascii="Times New Roman" w:eastAsia="Times New Roman" w:hAnsi="Times New Roman" w:cs="Times New Roman"/>
          <w:sz w:val="24"/>
          <w:szCs w:val="24"/>
        </w:rPr>
        <w:t>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При этом освобождение от должности должно быть произведено не позднее</w:t>
      </w:r>
      <w:r w:rsidRPr="009637EA">
        <w:rPr>
          <w:rFonts w:ascii="Calibri" w:eastAsia="Times New Roman" w:hAnsi="Calibri" w:cs="Times New Roman"/>
          <w:sz w:val="28"/>
          <w:szCs w:val="28"/>
        </w:rPr>
        <w:t xml:space="preserve"> </w:t>
      </w:r>
      <w:r w:rsidRPr="009637EA">
        <w:rPr>
          <w:rFonts w:ascii="Times New Roman" w:eastAsia="Times New Roman" w:hAnsi="Times New Roman" w:cs="Times New Roman"/>
          <w:sz w:val="24"/>
          <w:szCs w:val="24"/>
        </w:rPr>
        <w:t>6 месяцев со дня совершения коррупционного правонарушения, установленного статьей 13</w:t>
      </w:r>
      <w:r w:rsidRPr="009637EA">
        <w:rPr>
          <w:rFonts w:ascii="Times New Roman" w:eastAsia="Times New Roman" w:hAnsi="Times New Roman" w:cs="Times New Roman"/>
          <w:kern w:val="2"/>
          <w:sz w:val="24"/>
          <w:szCs w:val="24"/>
          <w:vertAlign w:val="superscript"/>
        </w:rPr>
        <w:t>1</w:t>
      </w:r>
      <w:r w:rsidRPr="009637EA">
        <w:rPr>
          <w:rFonts w:ascii="Times New Roman" w:eastAsia="Times New Roman" w:hAnsi="Times New Roman" w:cs="Times New Roman"/>
          <w:sz w:val="24"/>
          <w:szCs w:val="24"/>
        </w:rPr>
        <w:t xml:space="preserve"> Федерального закона № 273-ФЗ, частью 3 статьи 7</w:t>
      </w:r>
      <w:r w:rsidRPr="009637EA">
        <w:rPr>
          <w:rFonts w:ascii="Times New Roman" w:eastAsia="Times New Roman" w:hAnsi="Times New Roman" w:cs="Times New Roman"/>
          <w:kern w:val="2"/>
          <w:sz w:val="24"/>
          <w:szCs w:val="24"/>
          <w:vertAlign w:val="superscript"/>
        </w:rPr>
        <w:t>1</w:t>
      </w:r>
      <w:r w:rsidRPr="009637EA">
        <w:rPr>
          <w:rFonts w:ascii="Times New Roman" w:eastAsia="Times New Roman" w:hAnsi="Times New Roman" w:cs="Times New Roman"/>
          <w:sz w:val="24"/>
          <w:szCs w:val="24"/>
        </w:rPr>
        <w:t xml:space="preserve"> Федерального закона «О противодействии коррупции».</w:t>
      </w:r>
    </w:p>
    <w:p w:rsidR="009E7F0E" w:rsidRPr="009637EA" w:rsidRDefault="009E7F0E" w:rsidP="009E7F0E">
      <w:pPr>
        <w:autoSpaceDE w:val="0"/>
        <w:autoSpaceDN w:val="0"/>
        <w:adjustRightInd w:val="0"/>
        <w:ind w:firstLine="709"/>
        <w:rPr>
          <w:rFonts w:ascii="Times New Roman" w:eastAsia="Times New Roman" w:hAnsi="Times New Roman" w:cs="Times New Roman"/>
          <w:sz w:val="24"/>
          <w:szCs w:val="24"/>
        </w:rPr>
      </w:pPr>
      <w:r w:rsidRPr="009637EA">
        <w:rPr>
          <w:rFonts w:ascii="Times New Roman" w:eastAsia="Times New Roman" w:hAnsi="Times New Roman" w:cs="Times New Roman"/>
          <w:sz w:val="24"/>
          <w:szCs w:val="24"/>
        </w:rPr>
        <w:t>13.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9E7F0E" w:rsidRPr="009637EA" w:rsidRDefault="009E7F0E" w:rsidP="009E7F0E">
      <w:pPr>
        <w:autoSpaceDE w:val="0"/>
        <w:autoSpaceDN w:val="0"/>
        <w:adjustRightInd w:val="0"/>
        <w:ind w:firstLine="709"/>
        <w:rPr>
          <w:rFonts w:ascii="Times New Roman" w:eastAsia="Times New Roman" w:hAnsi="Times New Roman" w:cs="Times New Roman"/>
          <w:sz w:val="24"/>
          <w:szCs w:val="24"/>
        </w:rPr>
      </w:pPr>
      <w:r w:rsidRPr="009637EA">
        <w:rPr>
          <w:rFonts w:ascii="Times New Roman" w:eastAsia="Times New Roman" w:hAnsi="Times New Roman" w:cs="Times New Roman"/>
          <w:sz w:val="24"/>
          <w:szCs w:val="24"/>
        </w:rPr>
        <w:t>1) решение об освобождении от должности;</w:t>
      </w:r>
    </w:p>
    <w:p w:rsidR="009E7F0E" w:rsidRPr="009637EA" w:rsidRDefault="009E7F0E" w:rsidP="009E7F0E">
      <w:pPr>
        <w:autoSpaceDE w:val="0"/>
        <w:autoSpaceDN w:val="0"/>
        <w:adjustRightInd w:val="0"/>
        <w:ind w:firstLine="709"/>
        <w:rPr>
          <w:rFonts w:ascii="Times New Roman" w:eastAsia="Times New Roman" w:hAnsi="Times New Roman" w:cs="Times New Roman"/>
          <w:sz w:val="24"/>
          <w:szCs w:val="24"/>
        </w:rPr>
      </w:pPr>
      <w:r w:rsidRPr="009637EA">
        <w:rPr>
          <w:rFonts w:ascii="Times New Roman" w:eastAsia="Times New Roman" w:hAnsi="Times New Roman" w:cs="Times New Roman"/>
          <w:sz w:val="24"/>
          <w:szCs w:val="24"/>
        </w:rPr>
        <w:t>2) решение об отклонении обращения с инициативой об освобождении от должности.</w:t>
      </w:r>
    </w:p>
    <w:p w:rsidR="009E7F0E" w:rsidRPr="009637EA" w:rsidRDefault="009E7F0E" w:rsidP="009E7F0E">
      <w:pPr>
        <w:autoSpaceDE w:val="0"/>
        <w:autoSpaceDN w:val="0"/>
        <w:adjustRightInd w:val="0"/>
        <w:ind w:firstLine="709"/>
        <w:rPr>
          <w:rFonts w:ascii="Times New Roman" w:eastAsia="Times New Roman" w:hAnsi="Times New Roman" w:cs="Times New Roman"/>
          <w:sz w:val="24"/>
          <w:szCs w:val="24"/>
        </w:rPr>
      </w:pPr>
      <w:r w:rsidRPr="009637EA">
        <w:rPr>
          <w:rFonts w:ascii="Times New Roman" w:eastAsia="Times New Roman" w:hAnsi="Times New Roman" w:cs="Times New Roman"/>
          <w:sz w:val="24"/>
          <w:szCs w:val="24"/>
        </w:rPr>
        <w:lastRenderedPageBreak/>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w:t>
      </w:r>
      <w:r w:rsidRPr="009637EA">
        <w:rPr>
          <w:rFonts w:ascii="Times New Roman" w:eastAsia="Times New Roman" w:hAnsi="Times New Roman" w:cs="Times New Roman"/>
          <w:kern w:val="2"/>
          <w:sz w:val="24"/>
          <w:szCs w:val="24"/>
          <w:vertAlign w:val="superscript"/>
        </w:rPr>
        <w:t>1</w:t>
      </w:r>
      <w:r w:rsidRPr="009637EA">
        <w:rPr>
          <w:rFonts w:ascii="Times New Roman" w:eastAsia="Times New Roman" w:hAnsi="Times New Roman" w:cs="Times New Roman"/>
          <w:sz w:val="24"/>
          <w:szCs w:val="24"/>
        </w:rPr>
        <w:t>, статьей 13</w:t>
      </w:r>
      <w:r w:rsidRPr="009637EA">
        <w:rPr>
          <w:rFonts w:ascii="Times New Roman" w:eastAsia="Times New Roman" w:hAnsi="Times New Roman" w:cs="Times New Roman"/>
          <w:kern w:val="2"/>
          <w:sz w:val="24"/>
          <w:szCs w:val="24"/>
          <w:vertAlign w:val="superscript"/>
        </w:rPr>
        <w:t>1</w:t>
      </w:r>
      <w:r w:rsidRPr="009637EA">
        <w:rPr>
          <w:rFonts w:ascii="Times New Roman" w:eastAsia="Times New Roman" w:hAnsi="Times New Roman" w:cs="Times New Roman"/>
          <w:sz w:val="24"/>
          <w:szCs w:val="24"/>
        </w:rPr>
        <w:t xml:space="preserve"> Федерального закона № 273-ФЗ, частью 2 статьи 16 Федерального закона № 230-ФЗ.</w:t>
      </w:r>
    </w:p>
    <w:p w:rsidR="009E7F0E" w:rsidRPr="009637EA" w:rsidRDefault="009E7F0E" w:rsidP="009E7F0E">
      <w:pPr>
        <w:autoSpaceDE w:val="0"/>
        <w:autoSpaceDN w:val="0"/>
        <w:adjustRightInd w:val="0"/>
        <w:ind w:firstLine="709"/>
        <w:rPr>
          <w:rFonts w:ascii="Times New Roman" w:eastAsia="Times New Roman" w:hAnsi="Times New Roman" w:cs="Times New Roman"/>
          <w:sz w:val="24"/>
          <w:szCs w:val="24"/>
        </w:rPr>
      </w:pPr>
      <w:r w:rsidRPr="009637EA">
        <w:rPr>
          <w:rFonts w:ascii="Times New Roman" w:eastAsia="Times New Roman" w:hAnsi="Times New Roman" w:cs="Times New Roman"/>
          <w:sz w:val="24"/>
          <w:szCs w:val="24"/>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9E7F0E" w:rsidRPr="009637EA" w:rsidRDefault="009E7F0E" w:rsidP="009E7F0E">
      <w:pPr>
        <w:autoSpaceDE w:val="0"/>
        <w:autoSpaceDN w:val="0"/>
        <w:adjustRightInd w:val="0"/>
        <w:ind w:firstLine="709"/>
        <w:rPr>
          <w:rFonts w:ascii="Times New Roman" w:eastAsia="Times New Roman" w:hAnsi="Times New Roman" w:cs="Times New Roman"/>
          <w:sz w:val="24"/>
          <w:szCs w:val="24"/>
        </w:rPr>
      </w:pPr>
      <w:r w:rsidRPr="009637EA">
        <w:rPr>
          <w:rFonts w:ascii="Times New Roman" w:eastAsia="Times New Roman" w:hAnsi="Times New Roman" w:cs="Times New Roman"/>
          <w:sz w:val="24"/>
          <w:szCs w:val="24"/>
        </w:rPr>
        <w:t>15. При рассмотрении и принятии решения об освобождении от должности представительным органом должны быть обеспечены:</w:t>
      </w:r>
    </w:p>
    <w:p w:rsidR="009E7F0E" w:rsidRPr="009637EA" w:rsidRDefault="009E7F0E" w:rsidP="009E7F0E">
      <w:pPr>
        <w:autoSpaceDE w:val="0"/>
        <w:autoSpaceDN w:val="0"/>
        <w:adjustRightInd w:val="0"/>
        <w:ind w:firstLine="709"/>
        <w:rPr>
          <w:rFonts w:ascii="Times New Roman" w:eastAsia="Times New Roman" w:hAnsi="Times New Roman" w:cs="Times New Roman"/>
          <w:sz w:val="24"/>
          <w:szCs w:val="24"/>
        </w:rPr>
      </w:pPr>
      <w:r w:rsidRPr="009637EA">
        <w:rPr>
          <w:rFonts w:ascii="Times New Roman" w:eastAsia="Times New Roman" w:hAnsi="Times New Roman" w:cs="Times New Roman"/>
          <w:sz w:val="24"/>
          <w:szCs w:val="24"/>
        </w:rPr>
        <w:t xml:space="preserve">1) получение главой муниципального образования </w:t>
      </w:r>
      <w:r w:rsidRPr="009637EA">
        <w:rPr>
          <w:rFonts w:ascii="Times New Roman" w:eastAsia="Times New Roman" w:hAnsi="Times New Roman" w:cs="Times New Roman"/>
          <w:i/>
          <w:sz w:val="24"/>
          <w:szCs w:val="24"/>
        </w:rPr>
        <w:t xml:space="preserve"> </w:t>
      </w:r>
      <w:r w:rsidRPr="009637EA">
        <w:rPr>
          <w:rFonts w:ascii="Times New Roman" w:eastAsia="Times New Roman" w:hAnsi="Times New Roman" w:cs="Times New Roman"/>
          <w:sz w:val="24"/>
          <w:szCs w:val="24"/>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9E7F0E" w:rsidRPr="009637EA" w:rsidRDefault="009E7F0E" w:rsidP="009E7F0E">
      <w:pPr>
        <w:tabs>
          <w:tab w:val="left" w:pos="709"/>
        </w:tabs>
        <w:rPr>
          <w:rFonts w:ascii="Times New Roman" w:eastAsia="Times New Roman" w:hAnsi="Times New Roman" w:cs="Times New Roman"/>
          <w:sz w:val="24"/>
          <w:szCs w:val="24"/>
        </w:rPr>
      </w:pPr>
      <w:r w:rsidRPr="009637EA">
        <w:rPr>
          <w:rFonts w:ascii="Times New Roman" w:eastAsia="Times New Roman" w:hAnsi="Times New Roman" w:cs="Times New Roman"/>
          <w:sz w:val="24"/>
          <w:szCs w:val="24"/>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9E7F0E" w:rsidRPr="009637EA" w:rsidRDefault="009E7F0E" w:rsidP="009E7F0E">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637EA">
        <w:rPr>
          <w:rFonts w:ascii="Times New Roman" w:eastAsia="Times New Roman" w:hAnsi="Times New Roman" w:cs="Times New Roman"/>
          <w:sz w:val="24"/>
          <w:szCs w:val="24"/>
        </w:rPr>
        <w:t xml:space="preserve">16. </w:t>
      </w:r>
      <w:proofErr w:type="gramStart"/>
      <w:r w:rsidRPr="009637EA">
        <w:rPr>
          <w:rFonts w:ascii="Times New Roman" w:eastAsia="Times New Roman" w:hAnsi="Times New Roman" w:cs="Times New Roman"/>
          <w:sz w:val="24"/>
          <w:szCs w:val="24"/>
        </w:rPr>
        <w:t>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roofErr w:type="gramEnd"/>
    </w:p>
    <w:p w:rsidR="009E7F0E" w:rsidRPr="009637EA" w:rsidRDefault="009E7F0E" w:rsidP="009E7F0E">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637EA">
        <w:rPr>
          <w:rFonts w:ascii="Times New Roman" w:eastAsia="Times New Roman" w:hAnsi="Times New Roman" w:cs="Times New Roman"/>
          <w:sz w:val="24"/>
          <w:szCs w:val="24"/>
        </w:rPr>
        <w:t xml:space="preserve">17. </w:t>
      </w:r>
      <w:proofErr w:type="gramStart"/>
      <w:r w:rsidRPr="009637EA">
        <w:rPr>
          <w:rFonts w:ascii="Times New Roman" w:eastAsia="Times New Roman" w:hAnsi="Times New Roman" w:cs="Times New Roman"/>
          <w:sz w:val="24"/>
          <w:szCs w:val="24"/>
        </w:rPr>
        <w:t>В решении об освобождении от должности главы муниципального образования в качестве основания освобождения от должности</w:t>
      </w:r>
      <w:proofErr w:type="gramEnd"/>
      <w:r w:rsidRPr="009637EA">
        <w:rPr>
          <w:rFonts w:ascii="Times New Roman" w:eastAsia="Times New Roman" w:hAnsi="Times New Roman" w:cs="Times New Roman"/>
          <w:sz w:val="24"/>
          <w:szCs w:val="24"/>
        </w:rPr>
        <w:t xml:space="preserve"> указывается соответствующее основание, установленное частью 3 статьи 7</w:t>
      </w:r>
      <w:r w:rsidRPr="009637EA">
        <w:rPr>
          <w:rFonts w:ascii="Times New Roman" w:eastAsia="Times New Roman" w:hAnsi="Times New Roman" w:cs="Times New Roman"/>
          <w:sz w:val="24"/>
          <w:szCs w:val="24"/>
          <w:vertAlign w:val="superscript"/>
        </w:rPr>
        <w:t>1</w:t>
      </w:r>
      <w:r w:rsidRPr="009637EA">
        <w:rPr>
          <w:rFonts w:ascii="Times New Roman" w:eastAsia="Times New Roman" w:hAnsi="Times New Roman" w:cs="Times New Roman"/>
          <w:sz w:val="24"/>
          <w:szCs w:val="24"/>
        </w:rPr>
        <w:t>, статьей 13</w:t>
      </w:r>
      <w:r w:rsidRPr="009637EA">
        <w:rPr>
          <w:rFonts w:ascii="Times New Roman" w:eastAsia="Times New Roman" w:hAnsi="Times New Roman" w:cs="Times New Roman"/>
          <w:sz w:val="24"/>
          <w:szCs w:val="24"/>
          <w:vertAlign w:val="superscript"/>
        </w:rPr>
        <w:t>1</w:t>
      </w:r>
      <w:r w:rsidRPr="009637EA">
        <w:rPr>
          <w:rFonts w:ascii="Times New Roman" w:eastAsia="Times New Roman" w:hAnsi="Times New Roman" w:cs="Times New Roman"/>
          <w:sz w:val="24"/>
          <w:szCs w:val="24"/>
        </w:rPr>
        <w:t xml:space="preserve"> Федерального закона № 273-ФЗ, частью 2 статьи 16 Федерального закона № 230-ФЗ.</w:t>
      </w:r>
    </w:p>
    <w:p w:rsidR="009E7F0E" w:rsidRPr="009637EA" w:rsidRDefault="009E7F0E" w:rsidP="009E7F0E">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637EA">
        <w:rPr>
          <w:rFonts w:ascii="Times New Roman" w:eastAsia="Times New Roman" w:hAnsi="Times New Roman" w:cs="Times New Roman"/>
          <w:sz w:val="24"/>
          <w:szCs w:val="24"/>
        </w:rPr>
        <w:t>18.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9E7F0E" w:rsidRPr="009637EA" w:rsidRDefault="009E7F0E" w:rsidP="009E7F0E">
      <w:pPr>
        <w:tabs>
          <w:tab w:val="left" w:pos="709"/>
        </w:tabs>
        <w:rPr>
          <w:rFonts w:ascii="Times New Roman" w:eastAsia="Times New Roman" w:hAnsi="Times New Roman" w:cs="Times New Roman"/>
          <w:sz w:val="24"/>
          <w:szCs w:val="24"/>
        </w:rPr>
      </w:pPr>
      <w:r w:rsidRPr="009637EA">
        <w:rPr>
          <w:rFonts w:ascii="Times New Roman" w:eastAsia="Times New Roman" w:hAnsi="Times New Roman" w:cs="Times New Roman"/>
          <w:sz w:val="24"/>
          <w:szCs w:val="24"/>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9E7F0E" w:rsidRPr="003C3735" w:rsidRDefault="009E7F0E" w:rsidP="009E7F0E">
      <w:pPr>
        <w:tabs>
          <w:tab w:val="left" w:pos="709"/>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C3735">
        <w:rPr>
          <w:rFonts w:ascii="Times New Roman" w:eastAsia="Times New Roman" w:hAnsi="Times New Roman" w:cs="Times New Roman"/>
          <w:sz w:val="24"/>
          <w:szCs w:val="24"/>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2" w:name="Par66"/>
      <w:bookmarkEnd w:id="2"/>
    </w:p>
    <w:p w:rsidR="009E7F0E" w:rsidRPr="003C3735" w:rsidRDefault="009E7F0E" w:rsidP="009E7F0E">
      <w:pPr>
        <w:tabs>
          <w:tab w:val="left" w:pos="709"/>
        </w:tabs>
        <w:rPr>
          <w:rFonts w:ascii="Times New Roman" w:eastAsia="Times New Roman" w:hAnsi="Times New Roman" w:cs="Times New Roman"/>
          <w:sz w:val="24"/>
          <w:szCs w:val="24"/>
        </w:rPr>
      </w:pPr>
    </w:p>
    <w:p w:rsidR="00C55B4F" w:rsidRPr="00974129" w:rsidRDefault="00C55B4F" w:rsidP="00974129"/>
    <w:sectPr w:rsidR="00C55B4F" w:rsidRPr="00974129" w:rsidSect="00C81884">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13B"/>
    <w:rsid w:val="001C5BB8"/>
    <w:rsid w:val="0030229B"/>
    <w:rsid w:val="0036713B"/>
    <w:rsid w:val="00974129"/>
    <w:rsid w:val="009E7F0E"/>
    <w:rsid w:val="00C55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F0E"/>
    <w:pPr>
      <w:spacing w:after="0" w:line="240" w:lineRule="auto"/>
      <w:jc w:val="both"/>
    </w:pPr>
    <w:rPr>
      <w:rFonts w:eastAsiaTheme="minorEastAsia"/>
      <w:lang w:eastAsia="ru-RU"/>
    </w:rPr>
  </w:style>
  <w:style w:type="paragraph" w:styleId="3">
    <w:name w:val="heading 3"/>
    <w:basedOn w:val="a"/>
    <w:link w:val="30"/>
    <w:uiPriority w:val="9"/>
    <w:qFormat/>
    <w:rsid w:val="0036713B"/>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713B"/>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62915002">
      <w:bodyDiv w:val="1"/>
      <w:marLeft w:val="0"/>
      <w:marRight w:val="0"/>
      <w:marTop w:val="0"/>
      <w:marBottom w:val="0"/>
      <w:divBdr>
        <w:top w:val="none" w:sz="0" w:space="0" w:color="auto"/>
        <w:left w:val="none" w:sz="0" w:space="0" w:color="auto"/>
        <w:bottom w:val="none" w:sz="0" w:space="0" w:color="auto"/>
        <w:right w:val="none" w:sz="0" w:space="0" w:color="auto"/>
      </w:divBdr>
    </w:div>
    <w:div w:id="94715231">
      <w:bodyDiv w:val="1"/>
      <w:marLeft w:val="0"/>
      <w:marRight w:val="0"/>
      <w:marTop w:val="0"/>
      <w:marBottom w:val="0"/>
      <w:divBdr>
        <w:top w:val="none" w:sz="0" w:space="0" w:color="auto"/>
        <w:left w:val="none" w:sz="0" w:space="0" w:color="auto"/>
        <w:bottom w:val="none" w:sz="0" w:space="0" w:color="auto"/>
        <w:right w:val="none" w:sz="0" w:space="0" w:color="auto"/>
      </w:divBdr>
    </w:div>
    <w:div w:id="156269314">
      <w:bodyDiv w:val="1"/>
      <w:marLeft w:val="0"/>
      <w:marRight w:val="0"/>
      <w:marTop w:val="0"/>
      <w:marBottom w:val="0"/>
      <w:divBdr>
        <w:top w:val="none" w:sz="0" w:space="0" w:color="auto"/>
        <w:left w:val="none" w:sz="0" w:space="0" w:color="auto"/>
        <w:bottom w:val="none" w:sz="0" w:space="0" w:color="auto"/>
        <w:right w:val="none" w:sz="0" w:space="0" w:color="auto"/>
      </w:divBdr>
    </w:div>
    <w:div w:id="194778055">
      <w:bodyDiv w:val="1"/>
      <w:marLeft w:val="0"/>
      <w:marRight w:val="0"/>
      <w:marTop w:val="0"/>
      <w:marBottom w:val="0"/>
      <w:divBdr>
        <w:top w:val="none" w:sz="0" w:space="0" w:color="auto"/>
        <w:left w:val="none" w:sz="0" w:space="0" w:color="auto"/>
        <w:bottom w:val="none" w:sz="0" w:space="0" w:color="auto"/>
        <w:right w:val="none" w:sz="0" w:space="0" w:color="auto"/>
      </w:divBdr>
    </w:div>
    <w:div w:id="195394381">
      <w:bodyDiv w:val="1"/>
      <w:marLeft w:val="0"/>
      <w:marRight w:val="0"/>
      <w:marTop w:val="0"/>
      <w:marBottom w:val="0"/>
      <w:divBdr>
        <w:top w:val="none" w:sz="0" w:space="0" w:color="auto"/>
        <w:left w:val="none" w:sz="0" w:space="0" w:color="auto"/>
        <w:bottom w:val="none" w:sz="0" w:space="0" w:color="auto"/>
        <w:right w:val="none" w:sz="0" w:space="0" w:color="auto"/>
      </w:divBdr>
    </w:div>
    <w:div w:id="249045964">
      <w:bodyDiv w:val="1"/>
      <w:marLeft w:val="0"/>
      <w:marRight w:val="0"/>
      <w:marTop w:val="0"/>
      <w:marBottom w:val="0"/>
      <w:divBdr>
        <w:top w:val="none" w:sz="0" w:space="0" w:color="auto"/>
        <w:left w:val="none" w:sz="0" w:space="0" w:color="auto"/>
        <w:bottom w:val="none" w:sz="0" w:space="0" w:color="auto"/>
        <w:right w:val="none" w:sz="0" w:space="0" w:color="auto"/>
      </w:divBdr>
    </w:div>
    <w:div w:id="318996051">
      <w:bodyDiv w:val="1"/>
      <w:marLeft w:val="0"/>
      <w:marRight w:val="0"/>
      <w:marTop w:val="0"/>
      <w:marBottom w:val="0"/>
      <w:divBdr>
        <w:top w:val="none" w:sz="0" w:space="0" w:color="auto"/>
        <w:left w:val="none" w:sz="0" w:space="0" w:color="auto"/>
        <w:bottom w:val="none" w:sz="0" w:space="0" w:color="auto"/>
        <w:right w:val="none" w:sz="0" w:space="0" w:color="auto"/>
      </w:divBdr>
    </w:div>
    <w:div w:id="470827935">
      <w:bodyDiv w:val="1"/>
      <w:marLeft w:val="0"/>
      <w:marRight w:val="0"/>
      <w:marTop w:val="0"/>
      <w:marBottom w:val="0"/>
      <w:divBdr>
        <w:top w:val="none" w:sz="0" w:space="0" w:color="auto"/>
        <w:left w:val="none" w:sz="0" w:space="0" w:color="auto"/>
        <w:bottom w:val="none" w:sz="0" w:space="0" w:color="auto"/>
        <w:right w:val="none" w:sz="0" w:space="0" w:color="auto"/>
      </w:divBdr>
    </w:div>
    <w:div w:id="534857009">
      <w:bodyDiv w:val="1"/>
      <w:marLeft w:val="0"/>
      <w:marRight w:val="0"/>
      <w:marTop w:val="0"/>
      <w:marBottom w:val="0"/>
      <w:divBdr>
        <w:top w:val="none" w:sz="0" w:space="0" w:color="auto"/>
        <w:left w:val="none" w:sz="0" w:space="0" w:color="auto"/>
        <w:bottom w:val="none" w:sz="0" w:space="0" w:color="auto"/>
        <w:right w:val="none" w:sz="0" w:space="0" w:color="auto"/>
      </w:divBdr>
    </w:div>
    <w:div w:id="703017763">
      <w:bodyDiv w:val="1"/>
      <w:marLeft w:val="0"/>
      <w:marRight w:val="0"/>
      <w:marTop w:val="0"/>
      <w:marBottom w:val="0"/>
      <w:divBdr>
        <w:top w:val="none" w:sz="0" w:space="0" w:color="auto"/>
        <w:left w:val="none" w:sz="0" w:space="0" w:color="auto"/>
        <w:bottom w:val="none" w:sz="0" w:space="0" w:color="auto"/>
        <w:right w:val="none" w:sz="0" w:space="0" w:color="auto"/>
      </w:divBdr>
    </w:div>
    <w:div w:id="703673728">
      <w:bodyDiv w:val="1"/>
      <w:marLeft w:val="0"/>
      <w:marRight w:val="0"/>
      <w:marTop w:val="0"/>
      <w:marBottom w:val="0"/>
      <w:divBdr>
        <w:top w:val="none" w:sz="0" w:space="0" w:color="auto"/>
        <w:left w:val="none" w:sz="0" w:space="0" w:color="auto"/>
        <w:bottom w:val="none" w:sz="0" w:space="0" w:color="auto"/>
        <w:right w:val="none" w:sz="0" w:space="0" w:color="auto"/>
      </w:divBdr>
    </w:div>
    <w:div w:id="758217593">
      <w:bodyDiv w:val="1"/>
      <w:marLeft w:val="0"/>
      <w:marRight w:val="0"/>
      <w:marTop w:val="0"/>
      <w:marBottom w:val="0"/>
      <w:divBdr>
        <w:top w:val="none" w:sz="0" w:space="0" w:color="auto"/>
        <w:left w:val="none" w:sz="0" w:space="0" w:color="auto"/>
        <w:bottom w:val="none" w:sz="0" w:space="0" w:color="auto"/>
        <w:right w:val="none" w:sz="0" w:space="0" w:color="auto"/>
      </w:divBdr>
    </w:div>
    <w:div w:id="781070460">
      <w:bodyDiv w:val="1"/>
      <w:marLeft w:val="0"/>
      <w:marRight w:val="0"/>
      <w:marTop w:val="0"/>
      <w:marBottom w:val="0"/>
      <w:divBdr>
        <w:top w:val="none" w:sz="0" w:space="0" w:color="auto"/>
        <w:left w:val="none" w:sz="0" w:space="0" w:color="auto"/>
        <w:bottom w:val="none" w:sz="0" w:space="0" w:color="auto"/>
        <w:right w:val="none" w:sz="0" w:space="0" w:color="auto"/>
      </w:divBdr>
    </w:div>
    <w:div w:id="785466124">
      <w:bodyDiv w:val="1"/>
      <w:marLeft w:val="0"/>
      <w:marRight w:val="0"/>
      <w:marTop w:val="0"/>
      <w:marBottom w:val="0"/>
      <w:divBdr>
        <w:top w:val="none" w:sz="0" w:space="0" w:color="auto"/>
        <w:left w:val="none" w:sz="0" w:space="0" w:color="auto"/>
        <w:bottom w:val="none" w:sz="0" w:space="0" w:color="auto"/>
        <w:right w:val="none" w:sz="0" w:space="0" w:color="auto"/>
      </w:divBdr>
    </w:div>
    <w:div w:id="844129843">
      <w:bodyDiv w:val="1"/>
      <w:marLeft w:val="0"/>
      <w:marRight w:val="0"/>
      <w:marTop w:val="0"/>
      <w:marBottom w:val="0"/>
      <w:divBdr>
        <w:top w:val="none" w:sz="0" w:space="0" w:color="auto"/>
        <w:left w:val="none" w:sz="0" w:space="0" w:color="auto"/>
        <w:bottom w:val="none" w:sz="0" w:space="0" w:color="auto"/>
        <w:right w:val="none" w:sz="0" w:space="0" w:color="auto"/>
      </w:divBdr>
    </w:div>
    <w:div w:id="866410822">
      <w:bodyDiv w:val="1"/>
      <w:marLeft w:val="0"/>
      <w:marRight w:val="0"/>
      <w:marTop w:val="0"/>
      <w:marBottom w:val="0"/>
      <w:divBdr>
        <w:top w:val="none" w:sz="0" w:space="0" w:color="auto"/>
        <w:left w:val="none" w:sz="0" w:space="0" w:color="auto"/>
        <w:bottom w:val="none" w:sz="0" w:space="0" w:color="auto"/>
        <w:right w:val="none" w:sz="0" w:space="0" w:color="auto"/>
      </w:divBdr>
    </w:div>
    <w:div w:id="991955290">
      <w:bodyDiv w:val="1"/>
      <w:marLeft w:val="0"/>
      <w:marRight w:val="0"/>
      <w:marTop w:val="0"/>
      <w:marBottom w:val="0"/>
      <w:divBdr>
        <w:top w:val="none" w:sz="0" w:space="0" w:color="auto"/>
        <w:left w:val="none" w:sz="0" w:space="0" w:color="auto"/>
        <w:bottom w:val="none" w:sz="0" w:space="0" w:color="auto"/>
        <w:right w:val="none" w:sz="0" w:space="0" w:color="auto"/>
      </w:divBdr>
    </w:div>
    <w:div w:id="1069964510">
      <w:bodyDiv w:val="1"/>
      <w:marLeft w:val="0"/>
      <w:marRight w:val="0"/>
      <w:marTop w:val="0"/>
      <w:marBottom w:val="0"/>
      <w:divBdr>
        <w:top w:val="none" w:sz="0" w:space="0" w:color="auto"/>
        <w:left w:val="none" w:sz="0" w:space="0" w:color="auto"/>
        <w:bottom w:val="none" w:sz="0" w:space="0" w:color="auto"/>
        <w:right w:val="none" w:sz="0" w:space="0" w:color="auto"/>
      </w:divBdr>
    </w:div>
    <w:div w:id="1140196698">
      <w:bodyDiv w:val="1"/>
      <w:marLeft w:val="0"/>
      <w:marRight w:val="0"/>
      <w:marTop w:val="0"/>
      <w:marBottom w:val="0"/>
      <w:divBdr>
        <w:top w:val="none" w:sz="0" w:space="0" w:color="auto"/>
        <w:left w:val="none" w:sz="0" w:space="0" w:color="auto"/>
        <w:bottom w:val="none" w:sz="0" w:space="0" w:color="auto"/>
        <w:right w:val="none" w:sz="0" w:space="0" w:color="auto"/>
      </w:divBdr>
    </w:div>
    <w:div w:id="1145781804">
      <w:bodyDiv w:val="1"/>
      <w:marLeft w:val="0"/>
      <w:marRight w:val="0"/>
      <w:marTop w:val="0"/>
      <w:marBottom w:val="0"/>
      <w:divBdr>
        <w:top w:val="none" w:sz="0" w:space="0" w:color="auto"/>
        <w:left w:val="none" w:sz="0" w:space="0" w:color="auto"/>
        <w:bottom w:val="none" w:sz="0" w:space="0" w:color="auto"/>
        <w:right w:val="none" w:sz="0" w:space="0" w:color="auto"/>
      </w:divBdr>
    </w:div>
    <w:div w:id="1311598056">
      <w:bodyDiv w:val="1"/>
      <w:marLeft w:val="0"/>
      <w:marRight w:val="0"/>
      <w:marTop w:val="0"/>
      <w:marBottom w:val="0"/>
      <w:divBdr>
        <w:top w:val="none" w:sz="0" w:space="0" w:color="auto"/>
        <w:left w:val="none" w:sz="0" w:space="0" w:color="auto"/>
        <w:bottom w:val="none" w:sz="0" w:space="0" w:color="auto"/>
        <w:right w:val="none" w:sz="0" w:space="0" w:color="auto"/>
      </w:divBdr>
    </w:div>
    <w:div w:id="1348141744">
      <w:bodyDiv w:val="1"/>
      <w:marLeft w:val="0"/>
      <w:marRight w:val="0"/>
      <w:marTop w:val="0"/>
      <w:marBottom w:val="0"/>
      <w:divBdr>
        <w:top w:val="none" w:sz="0" w:space="0" w:color="auto"/>
        <w:left w:val="none" w:sz="0" w:space="0" w:color="auto"/>
        <w:bottom w:val="none" w:sz="0" w:space="0" w:color="auto"/>
        <w:right w:val="none" w:sz="0" w:space="0" w:color="auto"/>
      </w:divBdr>
    </w:div>
    <w:div w:id="1443453764">
      <w:bodyDiv w:val="1"/>
      <w:marLeft w:val="0"/>
      <w:marRight w:val="0"/>
      <w:marTop w:val="0"/>
      <w:marBottom w:val="0"/>
      <w:divBdr>
        <w:top w:val="none" w:sz="0" w:space="0" w:color="auto"/>
        <w:left w:val="none" w:sz="0" w:space="0" w:color="auto"/>
        <w:bottom w:val="none" w:sz="0" w:space="0" w:color="auto"/>
        <w:right w:val="none" w:sz="0" w:space="0" w:color="auto"/>
      </w:divBdr>
    </w:div>
    <w:div w:id="1558930988">
      <w:bodyDiv w:val="1"/>
      <w:marLeft w:val="0"/>
      <w:marRight w:val="0"/>
      <w:marTop w:val="0"/>
      <w:marBottom w:val="0"/>
      <w:divBdr>
        <w:top w:val="none" w:sz="0" w:space="0" w:color="auto"/>
        <w:left w:val="none" w:sz="0" w:space="0" w:color="auto"/>
        <w:bottom w:val="none" w:sz="0" w:space="0" w:color="auto"/>
        <w:right w:val="none" w:sz="0" w:space="0" w:color="auto"/>
      </w:divBdr>
    </w:div>
    <w:div w:id="1813478867">
      <w:bodyDiv w:val="1"/>
      <w:marLeft w:val="0"/>
      <w:marRight w:val="0"/>
      <w:marTop w:val="0"/>
      <w:marBottom w:val="0"/>
      <w:divBdr>
        <w:top w:val="none" w:sz="0" w:space="0" w:color="auto"/>
        <w:left w:val="none" w:sz="0" w:space="0" w:color="auto"/>
        <w:bottom w:val="none" w:sz="0" w:space="0" w:color="auto"/>
        <w:right w:val="none" w:sz="0" w:space="0" w:color="auto"/>
      </w:divBdr>
    </w:div>
    <w:div w:id="1835025672">
      <w:bodyDiv w:val="1"/>
      <w:marLeft w:val="0"/>
      <w:marRight w:val="0"/>
      <w:marTop w:val="0"/>
      <w:marBottom w:val="0"/>
      <w:divBdr>
        <w:top w:val="none" w:sz="0" w:space="0" w:color="auto"/>
        <w:left w:val="none" w:sz="0" w:space="0" w:color="auto"/>
        <w:bottom w:val="none" w:sz="0" w:space="0" w:color="auto"/>
        <w:right w:val="none" w:sz="0" w:space="0" w:color="auto"/>
      </w:divBdr>
    </w:div>
    <w:div w:id="1835946778">
      <w:bodyDiv w:val="1"/>
      <w:marLeft w:val="0"/>
      <w:marRight w:val="0"/>
      <w:marTop w:val="0"/>
      <w:marBottom w:val="0"/>
      <w:divBdr>
        <w:top w:val="none" w:sz="0" w:space="0" w:color="auto"/>
        <w:left w:val="none" w:sz="0" w:space="0" w:color="auto"/>
        <w:bottom w:val="none" w:sz="0" w:space="0" w:color="auto"/>
        <w:right w:val="none" w:sz="0" w:space="0" w:color="auto"/>
      </w:divBdr>
    </w:div>
    <w:div w:id="194714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1737</Words>
  <Characters>9901</Characters>
  <Application>Microsoft Office Word</Application>
  <DocSecurity>0</DocSecurity>
  <Lines>82</Lines>
  <Paragraphs>23</Paragraphs>
  <ScaleCrop>false</ScaleCrop>
  <Company>Microsoft</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2016-06-27T06:56:00Z</dcterms:created>
  <dcterms:modified xsi:type="dcterms:W3CDTF">2016-09-30T00:41:00Z</dcterms:modified>
</cp:coreProperties>
</file>