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84D23" w:rsidRPr="00F84D23" w:rsidTr="00F84D23">
        <w:trPr>
          <w:tblCellSpacing w:w="7" w:type="dxa"/>
        </w:trPr>
        <w:tc>
          <w:tcPr>
            <w:tcW w:w="4500" w:type="pct"/>
            <w:shd w:val="clear" w:color="auto" w:fill="FFFFFF" w:themeFill="background1"/>
            <w:vAlign w:val="center"/>
            <w:hideMark/>
          </w:tcPr>
          <w:p w:rsidR="00F84D23" w:rsidRPr="00F84D23" w:rsidRDefault="00F84D23" w:rsidP="00F84D23">
            <w:r w:rsidRPr="00F84D23">
              <w:t>ПОСТАНОВЛЕНИЕ ОТ 01.12.2015 Г. № 68</w:t>
            </w:r>
          </w:p>
        </w:tc>
      </w:tr>
      <w:tr w:rsidR="00F84D23" w:rsidRPr="00F84D23" w:rsidTr="00F84D23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436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4"/>
            </w:tblGrid>
            <w:tr w:rsidR="00F84D23" w:rsidRP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МУНИЦИПАЛЬНАЯ ПРОГРАММА</w:t>
                  </w:r>
                </w:p>
                <w:p w:rsidR="00F84D23" w:rsidRPr="00F84D23" w:rsidRDefault="00F84D23" w:rsidP="00F84D23">
                  <w:r w:rsidRPr="00F84D23">
                    <w:t> </w:t>
                  </w:r>
                </w:p>
                <w:p w:rsidR="00F84D23" w:rsidRPr="00F84D23" w:rsidRDefault="00F84D23" w:rsidP="00F84D23">
                  <w:r w:rsidRPr="00F84D23">
                    <w:t xml:space="preserve">«Развитие физической культуры и спорта в </w:t>
                  </w:r>
                  <w:proofErr w:type="spellStart"/>
                  <w:r w:rsidRPr="00F84D23">
                    <w:t>Тамтачетском</w:t>
                  </w:r>
                  <w:proofErr w:type="spellEnd"/>
                  <w:r w:rsidRPr="00F84D23">
                    <w:t xml:space="preserve"> муниципальном образовании на 2016-2018 годы»</w:t>
                  </w:r>
                </w:p>
                <w:p w:rsidR="00F84D23" w:rsidRPr="00F84D23" w:rsidRDefault="00F84D23" w:rsidP="00F84D23">
                  <w:r w:rsidRPr="00F84D23">
                    <w:t> </w:t>
                  </w:r>
                </w:p>
                <w:p w:rsidR="00F84D23" w:rsidRPr="00F84D23" w:rsidRDefault="00F84D23" w:rsidP="00F84D23">
                  <w:r w:rsidRPr="00F84D23">
                    <w:t xml:space="preserve">                                                  </w:t>
                  </w:r>
                  <w:proofErr w:type="spellStart"/>
                  <w:r w:rsidRPr="00F84D23">
                    <w:t>п</w:t>
                  </w:r>
                  <w:proofErr w:type="gramStart"/>
                  <w:r w:rsidRPr="00F84D23">
                    <w:t>.Т</w:t>
                  </w:r>
                  <w:proofErr w:type="gramEnd"/>
                  <w:r w:rsidRPr="00F84D23">
                    <w:t>амтачет</w:t>
                  </w:r>
                  <w:proofErr w:type="spellEnd"/>
                  <w:r w:rsidRPr="00F84D23">
                    <w:t xml:space="preserve"> 2015 г.</w:t>
                  </w:r>
                </w:p>
              </w:tc>
            </w:tr>
          </w:tbl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                    Приложение                                                                                     к постановлению администрации </w:t>
            </w:r>
            <w:r w:rsidRPr="00F84D23">
              <w:br/>
              <w:t>                                             </w:t>
            </w:r>
            <w:proofErr w:type="spellStart"/>
            <w:r w:rsidRPr="00F84D23">
              <w:t>Тамтачетского</w:t>
            </w:r>
            <w:proofErr w:type="spellEnd"/>
            <w:r w:rsidRPr="00F84D23">
              <w:t xml:space="preserve"> муниципального  образования</w:t>
            </w:r>
            <w:r w:rsidRPr="00F84D23">
              <w:br/>
              <w:t>                                                        от  01  декабря   2015г. №  68_</w:t>
            </w:r>
          </w:p>
          <w:p w:rsidR="00F84D23" w:rsidRPr="00F84D23" w:rsidRDefault="00F84D23" w:rsidP="00F84D23">
            <w:r w:rsidRPr="00F84D23">
              <w:t>МУНИЦИПАЛЬНАЯ ПРОГРАММА</w:t>
            </w:r>
            <w:r w:rsidRPr="00F84D23">
              <w:br/>
              <w:t>«Развитие физической культуры и спорта</w:t>
            </w:r>
            <w:r w:rsidRPr="00F84D23">
              <w:br/>
              <w:t xml:space="preserve">в </w:t>
            </w:r>
            <w:proofErr w:type="spellStart"/>
            <w:r w:rsidRPr="00F84D23">
              <w:t>Тамтачетском</w:t>
            </w:r>
            <w:proofErr w:type="spellEnd"/>
            <w:r w:rsidRPr="00F84D23">
              <w:t xml:space="preserve"> муниципальном образовании  на 2016-2018 годы</w:t>
            </w:r>
            <w:r w:rsidRPr="00F84D23">
              <w:br/>
              <w:t>Паспорт муниципальной  программы</w:t>
            </w:r>
          </w:p>
          <w:tbl>
            <w:tblPr>
              <w:tblW w:w="436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9"/>
              <w:gridCol w:w="2505"/>
            </w:tblGrid>
            <w:tr w:rsidR="00F84D23" w:rsidRP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Наименование Программы         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 xml:space="preserve">Муниципальная  программа «Развитие физической культуры и спорта в </w:t>
                  </w:r>
                  <w:proofErr w:type="spellStart"/>
                  <w:r w:rsidRPr="00F84D23">
                    <w:t>Тамтачетском</w:t>
                  </w:r>
                  <w:proofErr w:type="spellEnd"/>
                  <w:r w:rsidRPr="00F84D23">
                    <w:t xml:space="preserve"> муниципальном образовании на  2016-2018  годы» (далее Программа)</w:t>
                  </w:r>
                </w:p>
              </w:tc>
            </w:tr>
            <w:tr w:rsidR="00F84D23" w:rsidRP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Ответственный исполнитель муниципальной программы                                        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 xml:space="preserve">Администрация </w:t>
                  </w:r>
                  <w:proofErr w:type="spellStart"/>
                  <w:r w:rsidRPr="00F84D23">
                    <w:t>Тамтачетского</w:t>
                  </w:r>
                  <w:proofErr w:type="spellEnd"/>
                  <w:r w:rsidRPr="00F84D23">
                    <w:t xml:space="preserve"> муниципального образования,</w:t>
                  </w:r>
                  <w:r w:rsidRPr="00F84D23">
                    <w:br/>
                    <w:t>Муниципальное казенное учреждение культуры «Дом культуры поселка ж/</w:t>
                  </w:r>
                  <w:proofErr w:type="spellStart"/>
                  <w:proofErr w:type="gramStart"/>
                  <w:r w:rsidRPr="00F84D23">
                    <w:t>ст</w:t>
                  </w:r>
                  <w:proofErr w:type="spellEnd"/>
                  <w:proofErr w:type="gramEnd"/>
                  <w:r w:rsidRPr="00F84D23">
                    <w:t xml:space="preserve"> </w:t>
                  </w:r>
                  <w:proofErr w:type="spellStart"/>
                  <w:r w:rsidRPr="00F84D23">
                    <w:t>Тамтачет</w:t>
                  </w:r>
                  <w:proofErr w:type="spellEnd"/>
                  <w:r w:rsidRPr="00F84D23">
                    <w:t>»</w:t>
                  </w:r>
                </w:p>
              </w:tc>
            </w:tr>
            <w:tr w:rsidR="00F84D23" w:rsidRP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Основание для разработки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 xml:space="preserve">Федеральный закон от 06 октября 2003 года № 131-ФЗ «Об общих принципах организации местного </w:t>
                  </w:r>
                  <w:r w:rsidRPr="00F84D23">
                    <w:lastRenderedPageBreak/>
                    <w:t>самоуправления в Российской Федерации».</w:t>
                  </w:r>
                </w:p>
              </w:tc>
            </w:tr>
            <w:tr w:rsidR="00F84D23" w:rsidRP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lastRenderedPageBreak/>
                    <w:t>Цель муниципальной программы</w:t>
                  </w:r>
                  <w:r w:rsidRPr="00F84D23"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Комплексное решение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приобщение различных категорий  населения к регулярным занятиям физической культурой и спортом, формирования здорового образа.</w:t>
                  </w:r>
                  <w:r w:rsidRPr="00F84D23">
                    <w:br/>
                    <w:t>  </w:t>
                  </w:r>
                  <w:r w:rsidRPr="00F84D23">
                    <w:br/>
                    <w:t> Создание необходимых условий для развития на территории сельского поселения физической культуры и массового спорта.</w:t>
                  </w:r>
                </w:p>
              </w:tc>
            </w:tr>
            <w:tr w:rsidR="00F84D23" w:rsidRP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Задачи  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Повышение интереса различных категорий населения района  к занятиям  физической культурой и спортом   по месту жительства.  </w:t>
                  </w:r>
                  <w:r w:rsidRPr="00F84D23">
                    <w:br/>
                    <w:t>Организация физкультурно-оздоровительной работы среди молодежи,  проведение спортивно-массовых мероприятий. </w:t>
                  </w:r>
                </w:p>
              </w:tc>
            </w:tr>
            <w:tr w:rsidR="00F84D23" w:rsidRP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Сроки реализации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2016-2018 годы</w:t>
                  </w:r>
                </w:p>
              </w:tc>
            </w:tr>
            <w:tr w:rsidR="00F84D23" w:rsidRP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Подпрограммы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Данный пун</w:t>
                  </w:r>
                  <w:proofErr w:type="gramStart"/>
                  <w:r w:rsidRPr="00F84D23">
                    <w:t>кт в пр</w:t>
                  </w:r>
                  <w:proofErr w:type="gramEnd"/>
                  <w:r w:rsidRPr="00F84D23">
                    <w:t>оекте Программы не предусматривается </w:t>
                  </w:r>
                </w:p>
              </w:tc>
            </w:tr>
            <w:tr w:rsidR="00F84D23" w:rsidRP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 xml:space="preserve">Объемы и </w:t>
                  </w:r>
                  <w:r w:rsidRPr="00F84D23">
                    <w:lastRenderedPageBreak/>
                    <w:t>источники финансирования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lastRenderedPageBreak/>
                    <w:t xml:space="preserve"> общий объем </w:t>
                  </w:r>
                  <w:r w:rsidRPr="00F84D23">
                    <w:lastRenderedPageBreak/>
                    <w:t>финансирования муниципальной программы: всего 106 000,00 рублей;</w:t>
                  </w:r>
                  <w:r w:rsidRPr="00F84D23">
                    <w:br/>
                    <w:t>в том числе по годам:</w:t>
                  </w:r>
                  <w:r w:rsidRPr="00F84D23">
                    <w:br/>
                    <w:t>    2016г.- 38000,00 руб.</w:t>
                  </w:r>
                  <w:r w:rsidRPr="00F84D23">
                    <w:br/>
                    <w:t>    2017г.- 34000,00 руб.</w:t>
                  </w:r>
                  <w:r w:rsidRPr="00F84D23">
                    <w:br/>
                    <w:t>    2018г.- 34000,00 руб.</w:t>
                  </w:r>
                  <w:r w:rsidRPr="00F84D23">
                    <w:br/>
                    <w:t>- источники финансирования:</w:t>
                  </w:r>
                  <w:r w:rsidRPr="00F84D23">
                    <w:br/>
                    <w:t>  местный бюджет: всего 106 000,00 рублей;</w:t>
                  </w:r>
                  <w:r w:rsidRPr="00F84D23">
                    <w:br/>
                    <w:t>в том числе по годам:</w:t>
                  </w:r>
                  <w:r w:rsidRPr="00F84D23">
                    <w:br/>
                    <w:t>    2016г.- 38000,00 руб.</w:t>
                  </w:r>
                  <w:r w:rsidRPr="00F84D23">
                    <w:br/>
                    <w:t>    2017г.- 34000,00 руб.</w:t>
                  </w:r>
                  <w:r w:rsidRPr="00F84D23">
                    <w:br/>
                    <w:t>    2018г.- 34000,00 руб.</w:t>
                  </w:r>
                </w:p>
              </w:tc>
            </w:tr>
            <w:tr w:rsidR="00F84D23" w:rsidRP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lastRenderedPageBreak/>
                    <w:t>Ожидаемые конечные результаты реализации Программы и показатели ее социально-экономической эффективности</w:t>
                  </w:r>
                  <w:r w:rsidRPr="00F84D23"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Создание необходимых условий и возможностей для систематических занятий физкультурой детского и взрослого населения в поселении.</w:t>
                  </w:r>
                  <w:r w:rsidRPr="00F84D23">
                    <w:br/>
                    <w:t>Увеличение числа людей, активно занимающихся физической культурой.</w:t>
                  </w:r>
                  <w:r w:rsidRPr="00F84D23">
                    <w:br/>
                    <w:t>Повышение эффективности средств физической культуры, для использования в профилактической работе по борьбе с наркоманией, пьянством, курением, правонарушениями</w:t>
                  </w:r>
                </w:p>
              </w:tc>
            </w:tr>
          </w:tbl>
          <w:p w:rsidR="00F84D23" w:rsidRPr="00F84D23" w:rsidRDefault="00F84D23" w:rsidP="00F84D23">
            <w:r w:rsidRPr="00F84D23">
              <w:t>1. ХАРАКТЕРИСТИКА ТЕКУЩЕГО СОСТОЯНИЯ СФЕРЫ РЕАЛИЗАЦИИ МУНИЦИПАЛЬНОЙ ПРОГРАММЫ</w:t>
            </w:r>
          </w:p>
          <w:p w:rsidR="00F84D23" w:rsidRPr="00F84D23" w:rsidRDefault="00F84D23" w:rsidP="00F84D23">
            <w:r w:rsidRPr="00F84D23">
              <w:t xml:space="preserve">Здоровье – это первая и важнейшая потребность человека, определяющая способность его к труду и обеспечивающая гармоническое развитие личности. Физкультура и спорт являются важнейшим средством профилактики заболеваний, укрепления здоровья, поддержания высокой работоспособности и духовного развития человека. В неблагоприятных для жизнедеятельности условиях районах Крайнего Севера физическое и духовное здоровье граждан является важным фактором социально-экономического развития муниципального образования </w:t>
            </w:r>
            <w:proofErr w:type="spellStart"/>
            <w:r w:rsidRPr="00F84D23">
              <w:t>п</w:t>
            </w:r>
            <w:proofErr w:type="gramStart"/>
            <w:r w:rsidRPr="00F84D23">
              <w:t>.Т</w:t>
            </w:r>
            <w:proofErr w:type="gramEnd"/>
            <w:r w:rsidRPr="00F84D23">
              <w:t>амтачет</w:t>
            </w:r>
            <w:proofErr w:type="spellEnd"/>
            <w:r w:rsidRPr="00F84D23">
              <w:t>. </w:t>
            </w:r>
          </w:p>
          <w:p w:rsidR="00F84D23" w:rsidRPr="00F84D23" w:rsidRDefault="00F84D23" w:rsidP="00F84D23">
            <w:r w:rsidRPr="00F84D23">
              <w:lastRenderedPageBreak/>
              <w:t>Имеется ряд проблем, влияющих на развитие физической культуры и спорта, требующих неотложного решения, в том числе:</w:t>
            </w:r>
          </w:p>
          <w:p w:rsidR="00F84D23" w:rsidRPr="00F84D23" w:rsidRDefault="00F84D23" w:rsidP="00F84D23">
            <w:r w:rsidRPr="00F84D23">
              <w:t>- недостаточное привлечение населения к регулярным занятиям физической культурой;</w:t>
            </w:r>
          </w:p>
          <w:p w:rsidR="00F84D23" w:rsidRPr="00F84D23" w:rsidRDefault="00F84D23" w:rsidP="00F84D23">
            <w:r w:rsidRPr="00F84D23">
              <w:t>- организации занятости и оздоровления несовершеннолетних, проживающих в семьях, находящихся в социально – опасном положении, детей, оказавшихся в трудной жизненной ситуации;</w:t>
            </w:r>
          </w:p>
          <w:p w:rsidR="00F84D23" w:rsidRPr="00F84D23" w:rsidRDefault="00F84D23" w:rsidP="00F84D23">
            <w:r w:rsidRPr="00F84D23">
              <w:t>- недостаточный уровень материально- технической базы, необходимой для занятий спортом;</w:t>
            </w:r>
          </w:p>
          <w:p w:rsidR="00F84D23" w:rsidRPr="00F84D23" w:rsidRDefault="00F84D23" w:rsidP="00F84D23">
            <w:r w:rsidRPr="00F84D23">
              <w:t>- недостаточность крупных спортивных объектов.</w:t>
            </w:r>
          </w:p>
          <w:p w:rsidR="00F84D23" w:rsidRPr="00F84D23" w:rsidRDefault="00F84D23" w:rsidP="00F84D23">
            <w:r w:rsidRPr="00F84D23">
              <w:t>Реализация программных мероприятий позволит решить указанные проблемы. </w:t>
            </w:r>
          </w:p>
          <w:p w:rsidR="00F84D23" w:rsidRPr="00F84D23" w:rsidRDefault="00F84D23" w:rsidP="00F84D23">
            <w:r w:rsidRPr="00F84D23">
              <w:t xml:space="preserve">Усиление внимания к проведению массовых мероприятий, привлечение к участию в них наибольшего количества жителей, представляющих различные слои населения, поможет усилить пропаганду физической культуры и активного отдыха. Организация физкультурно-оздоровительной работы среди населения, проведение спортивно-массовых мероприятий на территории </w:t>
            </w:r>
            <w:proofErr w:type="spellStart"/>
            <w:r w:rsidRPr="00F84D23">
              <w:t>Тамтачетского</w:t>
            </w:r>
            <w:proofErr w:type="spellEnd"/>
            <w:r w:rsidRPr="00F84D23">
              <w:t xml:space="preserve"> муниципального образования.</w:t>
            </w:r>
          </w:p>
          <w:p w:rsidR="00F84D23" w:rsidRPr="00F84D23" w:rsidRDefault="00F84D23" w:rsidP="00F84D23">
            <w:r w:rsidRPr="00F84D23">
              <w:t xml:space="preserve">Развитие детского и юношеского спорта позволит привлечь детей и молодёжь к регулярным занятиям физкультурой и спортом, отвлечь от негативных явлений социума и будет способствовать формированию здорового образа жизни, снижению уровня преступности и наркомании среди детей и молодежи, приведет к снижению уровня заболеваемости. Организация физкультурно-оздоровительной работы среди детей и молодёжи возможна через проведение спортивно-массовых мероприятий, использование различных коллективных соревновательных форм досуга на территории </w:t>
            </w:r>
            <w:proofErr w:type="spellStart"/>
            <w:r w:rsidRPr="00F84D23">
              <w:t>Тамтачетского</w:t>
            </w:r>
            <w:proofErr w:type="spellEnd"/>
            <w:r w:rsidRPr="00F84D23">
              <w:t xml:space="preserve"> муниципального образования.</w:t>
            </w:r>
          </w:p>
          <w:p w:rsidR="00F84D23" w:rsidRPr="00F84D23" w:rsidRDefault="00F84D23" w:rsidP="00F84D23">
            <w:r w:rsidRPr="00F84D23">
              <w:t>2. ЦЕЛЬ И ЗАДАЧИ МУНИЦИПАЛЬНОЙ ПРОГРАММЫ, ЦЕЛЕВЫЕ ПОКАЗАТЕЛИ МУНИЦИПАЛЬНОЙ ПРОГРАММЫ, СРОКИ РЕАЛИЗАЦИИ</w:t>
            </w:r>
          </w:p>
          <w:p w:rsidR="00F84D23" w:rsidRPr="00F84D23" w:rsidRDefault="00F84D23" w:rsidP="00F84D23">
            <w:r w:rsidRPr="00F84D23">
              <w:t>Целью Программы является создание условий для укрепления здоровья населения путем популяризации массовых видов спорта и приобщения различных категорий населения к регулярным занятиям физической культурой и спортом.</w:t>
            </w:r>
          </w:p>
          <w:p w:rsidR="00F84D23" w:rsidRPr="00F84D23" w:rsidRDefault="00F84D23" w:rsidP="00F84D23">
            <w:r w:rsidRPr="00F84D23">
              <w:t>Для достижения указанной цели должны быть решены следующие основные задачи:</w:t>
            </w:r>
          </w:p>
          <w:p w:rsidR="00F84D23" w:rsidRPr="00F84D23" w:rsidRDefault="00F84D23" w:rsidP="00F84D23">
            <w:r w:rsidRPr="00F84D23">
              <w:t>- расширение многообразия форм спортивной деятельности, способных удовлетворять интересы и потребности различных слоев населения;</w:t>
            </w:r>
          </w:p>
          <w:p w:rsidR="00F84D23" w:rsidRPr="00F84D23" w:rsidRDefault="00F84D23" w:rsidP="00F84D23">
            <w:r w:rsidRPr="00F84D23">
              <w:t>- вовлечение в регулярные занятия физической культурой жителей поселения с раннего возраста до старости, всех социально-демографических групп населения, развитие потребности вести здоровый образ жизни;</w:t>
            </w:r>
          </w:p>
          <w:p w:rsidR="00F84D23" w:rsidRPr="00F84D23" w:rsidRDefault="00F84D23" w:rsidP="00F84D23">
            <w:r w:rsidRPr="00F84D23">
              <w:t>- приобщение детей к здоровому образу жизни, профилактика детской заболеваемости и преступности путем обеспечение условий для отдыха и физического развития.</w:t>
            </w:r>
          </w:p>
          <w:p w:rsidR="00F84D23" w:rsidRPr="00F84D23" w:rsidRDefault="00F84D23" w:rsidP="00F84D23">
            <w:r w:rsidRPr="00F84D23">
              <w:t>Программа призвана решить задачи, поставленные «Основами законодательства Российской Федерации о физической культуре и спорте»: </w:t>
            </w:r>
          </w:p>
          <w:p w:rsidR="00F84D23" w:rsidRPr="00F84D23" w:rsidRDefault="00F84D23" w:rsidP="00F84D23">
            <w:r w:rsidRPr="00F84D23">
              <w:t>• укрепление здоровья населения; </w:t>
            </w:r>
          </w:p>
          <w:p w:rsidR="00F84D23" w:rsidRPr="00F84D23" w:rsidRDefault="00F84D23" w:rsidP="00F84D23">
            <w:r w:rsidRPr="00F84D23">
              <w:lastRenderedPageBreak/>
              <w:t>• приоритетная ценность спорта «для всех»;</w:t>
            </w:r>
          </w:p>
          <w:p w:rsidR="00F84D23" w:rsidRPr="00F84D23" w:rsidRDefault="00F84D23" w:rsidP="00F84D23">
            <w:r w:rsidRPr="00F84D23">
              <w:t>• всестороннее развитие личности;</w:t>
            </w:r>
          </w:p>
          <w:p w:rsidR="00F84D23" w:rsidRPr="00F84D23" w:rsidRDefault="00F84D23" w:rsidP="00F84D23">
            <w:r w:rsidRPr="00F84D23">
              <w:t>• утверждение в поселении здорового образа жизни;</w:t>
            </w:r>
          </w:p>
          <w:p w:rsidR="00F84D23" w:rsidRPr="00F84D23" w:rsidRDefault="00F84D23" w:rsidP="00F84D23">
            <w:r w:rsidRPr="00F84D23">
              <w:t xml:space="preserve">•формирование потребности каждого человека в </w:t>
            </w:r>
            <w:proofErr w:type="gramStart"/>
            <w:r w:rsidRPr="00F84D23">
              <w:t>физическом</w:t>
            </w:r>
            <w:proofErr w:type="gramEnd"/>
            <w:r w:rsidRPr="00F84D23">
              <w:t xml:space="preserve"> и нравственном </w:t>
            </w:r>
          </w:p>
          <w:p w:rsidR="00F84D23" w:rsidRPr="00F84D23" w:rsidRDefault="00F84D23" w:rsidP="00F84D23">
            <w:proofErr w:type="gramStart"/>
            <w:r w:rsidRPr="00F84D23">
              <w:t>совершенствовании</w:t>
            </w:r>
            <w:proofErr w:type="gramEnd"/>
            <w:r w:rsidRPr="00F84D23">
              <w:t>;</w:t>
            </w:r>
          </w:p>
          <w:p w:rsidR="00F84D23" w:rsidRPr="00F84D23" w:rsidRDefault="00F84D23" w:rsidP="00F84D23">
            <w:r w:rsidRPr="00F84D23">
              <w:t>• создание условий для занятий любимыми видами спорта;</w:t>
            </w:r>
          </w:p>
          <w:p w:rsidR="00F84D23" w:rsidRPr="00F84D23" w:rsidRDefault="00F84D23" w:rsidP="00F84D23">
            <w:r w:rsidRPr="00F84D23">
              <w:t>К целевым показателям, характеризующим достижение цели и решение задач муниципальной программы, относятся:</w:t>
            </w:r>
          </w:p>
          <w:p w:rsidR="00F84D23" w:rsidRPr="00F84D23" w:rsidRDefault="00F84D23" w:rsidP="00F84D23">
            <w:r w:rsidRPr="00F84D23">
              <w:t xml:space="preserve">1. Число участников </w:t>
            </w:r>
            <w:proofErr w:type="spellStart"/>
            <w:r w:rsidRPr="00F84D23">
              <w:t>культурно-досуговых</w:t>
            </w:r>
            <w:proofErr w:type="spellEnd"/>
            <w:r w:rsidRPr="00F84D23">
              <w:t xml:space="preserve"> мероприятий.</w:t>
            </w:r>
          </w:p>
          <w:p w:rsidR="00F84D23" w:rsidRPr="00F84D23" w:rsidRDefault="00F84D23" w:rsidP="00F84D23">
            <w:r w:rsidRPr="00F84D23">
              <w:t xml:space="preserve">Показатель рассчитывается ежегодно как сумма посещений  муниципального </w:t>
            </w:r>
            <w:proofErr w:type="spellStart"/>
            <w:r w:rsidRPr="00F84D23">
              <w:t>культурно-досугового</w:t>
            </w:r>
            <w:proofErr w:type="spellEnd"/>
            <w:r w:rsidRPr="00F84D23">
              <w:t xml:space="preserve"> учреждения  в отчетном году на платной и бесплатной основе, а также числа исполнителей на </w:t>
            </w:r>
            <w:proofErr w:type="spellStart"/>
            <w:r w:rsidRPr="00F84D23">
              <w:t>культурно-досуговых</w:t>
            </w:r>
            <w:proofErr w:type="spellEnd"/>
            <w:r w:rsidRPr="00F84D23">
              <w:t xml:space="preserve"> мероприятиях, организованных на платной и бесплатной основе, в отчетном году.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2. Удовлетворенность населения качеством предоставления  муниципальных услуг в сфере культуры.</w:t>
            </w:r>
          </w:p>
          <w:p w:rsidR="00F84D23" w:rsidRPr="00F84D23" w:rsidRDefault="00F84D23" w:rsidP="00F84D23">
            <w:r w:rsidRPr="00F84D23">
      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 муниципальных услуг в сфере культуры, к общему числу участников опроса.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 xml:space="preserve">3. Динамика численности участников мероприятий в области сохранения и развития национальной самобытности народов, традиционно проживающих на территории </w:t>
            </w:r>
            <w:proofErr w:type="spellStart"/>
            <w:r w:rsidRPr="00F84D23">
              <w:t>Тамтачетского</w:t>
            </w:r>
            <w:proofErr w:type="spellEnd"/>
            <w:r w:rsidRPr="00F84D23">
              <w:t xml:space="preserve"> муниципального образования.</w:t>
            </w:r>
          </w:p>
          <w:p w:rsidR="00F84D23" w:rsidRPr="00F84D23" w:rsidRDefault="00F84D23" w:rsidP="00F84D23">
            <w:r w:rsidRPr="00F84D23">
              <w:t>Показатель рассчитывается по формуле:</w:t>
            </w:r>
          </w:p>
          <w:p w:rsidR="00F84D23" w:rsidRPr="00F84D23" w:rsidRDefault="00F84D23" w:rsidP="00F84D23">
            <w:r w:rsidRPr="00F84D23">
              <w:t>Куч (</w:t>
            </w:r>
            <w:proofErr w:type="gramStart"/>
            <w:r w:rsidRPr="00F84D23">
              <w:t>отчетный</w:t>
            </w:r>
            <w:proofErr w:type="gramEnd"/>
            <w:r w:rsidRPr="00F84D23">
              <w:t xml:space="preserve">) / Куч (предыдущий) </w:t>
            </w:r>
            <w:proofErr w:type="spellStart"/>
            <w:r w:rsidRPr="00F84D23">
              <w:t>x</w:t>
            </w:r>
            <w:proofErr w:type="spellEnd"/>
            <w:r w:rsidRPr="00F84D23">
              <w:t xml:space="preserve"> 100%, где</w:t>
            </w:r>
          </w:p>
          <w:p w:rsidR="00F84D23" w:rsidRPr="00F84D23" w:rsidRDefault="00F84D23" w:rsidP="00F84D23">
            <w:r w:rsidRPr="00F84D23">
              <w:t xml:space="preserve">Куч - сумма числа посещений и числа исполнителей мероприятий в области сохранения и развития национальной самобытности народов, традиционно проживающих на территории </w:t>
            </w:r>
            <w:proofErr w:type="spellStart"/>
            <w:r w:rsidRPr="00F84D23">
              <w:t>Тамтачетского</w:t>
            </w:r>
            <w:proofErr w:type="spellEnd"/>
            <w:r w:rsidRPr="00F84D23">
              <w:t>, в отчетном и предыдущем годах.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Значения целевых показателей муниципальной  программы определяются на основании фактических данных о деятельности ответственного исполнителя, участников муниципальной программы в году, предшествующему году начала реализации муниципальной программы, 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Мероприятия муниципальной программы реализуются в течени</w:t>
            </w:r>
            <w:proofErr w:type="gramStart"/>
            <w:r w:rsidRPr="00F84D23">
              <w:t>и</w:t>
            </w:r>
            <w:proofErr w:type="gramEnd"/>
            <w:r w:rsidRPr="00F84D23">
              <w:t>: 2016 - 2018 годов.</w:t>
            </w:r>
          </w:p>
          <w:p w:rsidR="00F84D23" w:rsidRPr="00F84D23" w:rsidRDefault="00F84D23" w:rsidP="00F84D23">
            <w:r w:rsidRPr="00F84D23">
              <w:lastRenderedPageBreak/>
              <w:t> </w:t>
            </w:r>
          </w:p>
          <w:p w:rsidR="00F84D23" w:rsidRPr="00F84D23" w:rsidRDefault="00F84D23" w:rsidP="00F84D23">
            <w:r w:rsidRPr="00F84D23">
              <w:t>3. ОБОСНОВАНИЕ ВЫДЕЛЕНИЯ ПОДПРОГРАММ</w:t>
            </w:r>
          </w:p>
          <w:p w:rsidR="00F84D23" w:rsidRPr="00F84D23" w:rsidRDefault="00F84D23" w:rsidP="00F84D23">
            <w:r w:rsidRPr="00F84D23">
              <w:t>Данный раздел в проекте Программы не предусматривается.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4. ПРОГНОЗ СВОДНЫХ ПОКАЗАТЕЛЕЙ МУНИЦИПАЛЬНЫХ ЗАДАНИЙ НА ОКАЗАНИЕ МУНИЦИПАЛЬНЫХ УСЛУ</w:t>
            </w:r>
            <w:proofErr w:type="gramStart"/>
            <w:r w:rsidRPr="00F84D23">
              <w:t>Г(</w:t>
            </w:r>
            <w:proofErr w:type="gramEnd"/>
            <w:r w:rsidRPr="00F84D23">
              <w:t>ВЫПОЛНЕНИЕ РАБОТ) МУНИЦИПАЛЬНЫМИ УЧРЕЖДЕНИЯМИ</w:t>
            </w:r>
          </w:p>
          <w:p w:rsidR="00F84D23" w:rsidRPr="00F84D23" w:rsidRDefault="00F84D23" w:rsidP="00F84D23">
            <w:r w:rsidRPr="00F84D23">
              <w:t>Данный раздел в проекте Программы не предусматривается.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5. РЕСУРСНОЕ ОБЕСПЕЧЕНИЕ МУНИЦИПАЛЬНОЙ ПРОГРАММЫ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Источниками финансирования реализации мероприятий муниципальной программы являются средства местного бюджета. Общий объем расходов на реализацию программы составляет 106 000 рублей.</w:t>
            </w:r>
          </w:p>
          <w:p w:rsidR="00F84D23" w:rsidRPr="00F84D23" w:rsidRDefault="00F84D23" w:rsidP="00F84D23">
            <w:r w:rsidRPr="00F84D23">
              <w:t>Перечень мероприятий Программы приведен в приложении №1  к Программе.</w:t>
            </w:r>
          </w:p>
          <w:p w:rsidR="00F84D23" w:rsidRPr="00F84D23" w:rsidRDefault="00F84D23" w:rsidP="00F84D23">
            <w:r w:rsidRPr="00F84D23">
              <w:t>Мероприятия сгруппированы по разделам:</w:t>
            </w:r>
          </w:p>
          <w:p w:rsidR="00F84D23" w:rsidRPr="00F84D23" w:rsidRDefault="00F84D23" w:rsidP="00F84D23">
            <w:r w:rsidRPr="00F84D23">
              <w:t xml:space="preserve">1.Развитие массового спорта – мероприятия направленные на популяризацию здорового образа жизни и активного проведения досуга, привлечение к занятиям физической культурой и спортом наибольшего числа жителей </w:t>
            </w:r>
            <w:proofErr w:type="spellStart"/>
            <w:r w:rsidRPr="00F84D23">
              <w:t>п</w:t>
            </w:r>
            <w:proofErr w:type="gramStart"/>
            <w:r w:rsidRPr="00F84D23">
              <w:t>.Т</w:t>
            </w:r>
            <w:proofErr w:type="gramEnd"/>
            <w:r w:rsidRPr="00F84D23">
              <w:t>амтачет</w:t>
            </w:r>
            <w:proofErr w:type="spellEnd"/>
            <w:r w:rsidRPr="00F84D23">
              <w:t>, относящихся к разным возрастным категориям.</w:t>
            </w:r>
          </w:p>
          <w:p w:rsidR="00F84D23" w:rsidRPr="00F84D23" w:rsidRDefault="00F84D23" w:rsidP="00F84D23">
            <w:r w:rsidRPr="00F84D23">
              <w:t>Финансовые затраты по разделу: 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 2016г.-19000 рублей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 2017г.-20500 рублей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 2018г.-20500 рублей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2.Развитие детского и юношеского спорта – привлечение детей и юношества к активным занятиям спортом, формирование здорового образа жизни, популяризация активного отдыха.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Финансовые затраты по разделу: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2016г.-5500 рублей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2017г.-7000 рублей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2018г.-7000 рублей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lastRenderedPageBreak/>
              <w:t>3.Совершенствование материально- технической базы - приобретение необходимого инвентаря для занятий физической культурой и спортом.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Финансовые затраты по разделу: 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2016г.-13500 рублей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2017г.- 6500  рублей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2018г.- 6500  рублей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proofErr w:type="gramStart"/>
            <w:r w:rsidRPr="00F84D23">
              <w:t>Объемы финансирования Программы сформированы с учётом пожеланий и запросов населения, носят прогнозный характер и подлежат уточнению в установленном порядке при формировании проекта бюджета на финансовый год, исходя из возможностей бюджета, степени привлечения других источников финансирования, а также с учетом инфляции, изменений в ходе реализации мероприятий Программы и появления новых объектов (мероприятий Программы).</w:t>
            </w:r>
            <w:proofErr w:type="gramEnd"/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6. ОЖИДАЕМЫЕ КОНЕЧНЫЕ РЕЗУЛЬТАТЫ РЕАЛИЗАЦИИ МУНИЦИПАЛЬНОЙ ПРОГРАММЫ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 xml:space="preserve">Результат реализации Программы «Развитие физической культуры и спорта в </w:t>
            </w:r>
            <w:proofErr w:type="spellStart"/>
            <w:r w:rsidRPr="00F84D23">
              <w:t>Тамтачетском</w:t>
            </w:r>
            <w:proofErr w:type="spellEnd"/>
            <w:r w:rsidRPr="00F84D23">
              <w:t xml:space="preserve"> муниципальном образовании  на 2016-2018 годы» будет способствовать пропаганде здорового образа жизни; увеличению числа детей, подростков взрослого населения, занимающихся физической культурой и спортом; укреплению здоровья; привлечению всех слоев населения к активным занятиям физкультурой и спортом. Увеличение числа проводимых молодежных мероприятий на территории сельского поселения.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сельского поселения. 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7. РИСКИ РЕАЛИЗАЦИИ МУНИЦИПАЛЬНОЙ ПРОГРАММЫ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lastRenderedPageBreak/>
              <w:t>При реализации программы возможно возникновение рисков, которые могут препятствовать достижению запланированных результатов. Риски могут быть связаны с финансированием программы за счет средств бюджета не в полном объеме, в связи с неисполнением доходной части местного бюджета. Решение данного вопроса возможно путем внесения изменений в программу и корректировку программных мероприятий.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                          Приложение № 1 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               к муниципальной программе</w:t>
            </w:r>
          </w:p>
          <w:p w:rsidR="00F84D23" w:rsidRPr="00F84D23" w:rsidRDefault="00F84D23" w:rsidP="00F84D23">
            <w:r w:rsidRPr="00F84D23">
              <w:t>                                                        «Развитие физической культуры и спорта </w:t>
            </w:r>
          </w:p>
          <w:p w:rsidR="00F84D23" w:rsidRPr="00F84D23" w:rsidRDefault="00F84D23" w:rsidP="00F84D23">
            <w:r w:rsidRPr="00F84D23">
              <w:t xml:space="preserve">                                                  в </w:t>
            </w:r>
            <w:proofErr w:type="spellStart"/>
            <w:r w:rsidRPr="00F84D23">
              <w:t>Тамтачетском</w:t>
            </w:r>
            <w:proofErr w:type="spellEnd"/>
            <w:r w:rsidRPr="00F84D23">
              <w:t xml:space="preserve"> муниципальном образовании»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 </w:t>
            </w:r>
          </w:p>
          <w:p w:rsidR="00F84D23" w:rsidRPr="00F84D23" w:rsidRDefault="00F84D23" w:rsidP="00F84D23">
            <w:r w:rsidRPr="00F84D23">
              <w:t>                  Финансирование программных мероприятий </w:t>
            </w:r>
          </w:p>
          <w:p w:rsidR="00F84D23" w:rsidRPr="00F84D23" w:rsidRDefault="00F84D23" w:rsidP="00F84D23">
            <w:r w:rsidRPr="00F84D23">
              <w:t>                                муниципальной программы </w:t>
            </w:r>
          </w:p>
          <w:p w:rsidR="00F84D23" w:rsidRPr="00F84D23" w:rsidRDefault="00F84D23" w:rsidP="00F84D23">
            <w:r w:rsidRPr="00F84D23">
              <w:t xml:space="preserve">     «Развитие физической культуры и спорта в </w:t>
            </w:r>
            <w:proofErr w:type="spellStart"/>
            <w:r w:rsidRPr="00F84D23">
              <w:t>Тамтачетском</w:t>
            </w:r>
            <w:proofErr w:type="spellEnd"/>
            <w:r w:rsidRPr="00F84D23">
              <w:t xml:space="preserve"> муниципальном                               образовании на 2016-2018 годы»</w:t>
            </w:r>
          </w:p>
          <w:tbl>
            <w:tblPr>
              <w:tblW w:w="436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"/>
              <w:gridCol w:w="1982"/>
              <w:gridCol w:w="1247"/>
              <w:gridCol w:w="632"/>
              <w:gridCol w:w="632"/>
              <w:gridCol w:w="639"/>
            </w:tblGrid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br/>
                    <w:t>      Сроки      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2018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1. Развитие массового спорта (мероприятия для жителей поселка)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Проведение соревнований по баскетболу (волейболу)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br/>
                    <w:t>сентябрь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Организация расчистки и заливки катка, его освещение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br/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 xml:space="preserve">Проведение лыжного праздника </w:t>
                  </w:r>
                  <w:r w:rsidRPr="00F84D23">
                    <w:lastRenderedPageBreak/>
                    <w:t>«Зимние забавы»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lastRenderedPageBreak/>
                    <w:br/>
                    <w:t>февраль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Проведение соревнований «Папа, мама и я – спортивная семья»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Проведение соревнований по мини-футболу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июль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            Всего по разделу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19000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20500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2. Развитие детского и юношеского 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Футбольный турнир </w:t>
                  </w:r>
                  <w:r w:rsidRPr="00F84D23">
                    <w:br/>
                    <w:t>«Кожаный мяч»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Спортивный праздник</w:t>
                  </w:r>
                  <w:r w:rsidRPr="00F84D23">
                    <w:br/>
                    <w:t>«Веселые старты»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Проведение соревнований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Лыжные гонки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февраль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Игровые программы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апрель-май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Всего по разделу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5500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7000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3. Совершенствование материально-технической базы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Мяч волейбольный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500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Мяч футбольный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1500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Мяч баскетбольный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500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Мяч спортивный (детский)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Мяч гимнастический детский (попрыгун)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Обруч тренажерный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Скакалка со счетчиком прыжков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1000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 xml:space="preserve">Канат (10 </w:t>
                  </w:r>
                  <w:proofErr w:type="spellStart"/>
                  <w:proofErr w:type="gramStart"/>
                  <w:r w:rsidRPr="00F84D23">
                    <w:t>п</w:t>
                  </w:r>
                  <w:proofErr w:type="spellEnd"/>
                  <w:proofErr w:type="gramEnd"/>
                  <w:r w:rsidRPr="00F84D23">
                    <w:t>/м)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Гантели мужские (1 ком.)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Гантели женские (1 ком.)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</w:tr>
            <w:tr w:rsidR="00F84D23" w:rsidRPr="00F84D23" w:rsidTr="00F84D2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Всего по разделу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13500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6500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D23" w:rsidRPr="00F84D23" w:rsidRDefault="00F84D23" w:rsidP="00F84D23">
                  <w:r w:rsidRPr="00F84D23">
                    <w:t>6500</w:t>
                  </w:r>
                </w:p>
              </w:tc>
            </w:tr>
          </w:tbl>
          <w:p w:rsidR="00F84D23" w:rsidRPr="00F84D23" w:rsidRDefault="00F84D23" w:rsidP="00F84D23"/>
        </w:tc>
      </w:tr>
    </w:tbl>
    <w:p w:rsidR="00E1724A" w:rsidRPr="00F84D23" w:rsidRDefault="00E1724A" w:rsidP="00F84D23"/>
    <w:sectPr w:rsidR="00E1724A" w:rsidRPr="00F84D23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84D23"/>
    <w:rsid w:val="00E1724A"/>
    <w:rsid w:val="00F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D23"/>
    <w:rPr>
      <w:b/>
      <w:bCs/>
    </w:rPr>
  </w:style>
  <w:style w:type="character" w:customStyle="1" w:styleId="apple-converted-space">
    <w:name w:val="apple-converted-space"/>
    <w:basedOn w:val="a0"/>
    <w:rsid w:val="00F84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2052</Words>
  <Characters>11701</Characters>
  <Application>Microsoft Office Word</Application>
  <DocSecurity>0</DocSecurity>
  <Lines>97</Lines>
  <Paragraphs>27</Paragraphs>
  <ScaleCrop>false</ScaleCrop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2016-07-05T06:49:00Z</dcterms:created>
  <dcterms:modified xsi:type="dcterms:W3CDTF">2016-07-05T06:50:00Z</dcterms:modified>
</cp:coreProperties>
</file>